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000" w:rsidRPr="00E851EF" w:rsidRDefault="00925000" w:rsidP="00925000">
      <w:pPr>
        <w:spacing w:line="480" w:lineRule="auto"/>
        <w:rPr>
          <w:sz w:val="28"/>
          <w:szCs w:val="28"/>
        </w:rPr>
      </w:pPr>
      <w:bookmarkStart w:id="0" w:name="_Hlk139884803"/>
      <w:r w:rsidRPr="00E851EF">
        <w:rPr>
          <w:sz w:val="28"/>
          <w:szCs w:val="28"/>
        </w:rPr>
        <w:t>Č.j.</w:t>
      </w:r>
      <w:r>
        <w:rPr>
          <w:sz w:val="28"/>
          <w:szCs w:val="28"/>
        </w:rPr>
        <w:t>:</w:t>
      </w:r>
      <w:r w:rsidRPr="00E851EF">
        <w:rPr>
          <w:sz w:val="28"/>
          <w:szCs w:val="28"/>
        </w:rPr>
        <w:t xml:space="preserve"> ZŠ/RY/7</w:t>
      </w:r>
      <w:r>
        <w:rPr>
          <w:sz w:val="28"/>
          <w:szCs w:val="28"/>
        </w:rPr>
        <w:t>45</w:t>
      </w:r>
      <w:r w:rsidRPr="00E851EF">
        <w:rPr>
          <w:sz w:val="28"/>
          <w:szCs w:val="28"/>
        </w:rPr>
        <w:t>/2023</w:t>
      </w:r>
    </w:p>
    <w:p w:rsidR="00925000" w:rsidRDefault="00925000" w:rsidP="00925000">
      <w:pPr>
        <w:spacing w:line="48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SPOLEČNĚ TO ZVLÁDNEME</w:t>
      </w:r>
    </w:p>
    <w:p w:rsidR="00925000" w:rsidRDefault="00925000" w:rsidP="00925000">
      <w:pPr>
        <w:spacing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A81FF2">
        <w:rPr>
          <w:rFonts w:ascii="Arial" w:hAnsi="Arial" w:cs="Arial"/>
          <w:bCs/>
          <w:sz w:val="32"/>
          <w:szCs w:val="32"/>
        </w:rPr>
        <w:t>ŠKOLNÍ VZDĚLÁVACÍ PROGRAM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A81FF2">
        <w:rPr>
          <w:rFonts w:ascii="Arial" w:hAnsi="Arial" w:cs="Arial"/>
          <w:bCs/>
          <w:sz w:val="32"/>
          <w:szCs w:val="32"/>
        </w:rPr>
        <w:t>PRO ZÁKLADNÍ VZDĚLÁVÁNÍ</w:t>
      </w:r>
    </w:p>
    <w:p w:rsidR="00925000" w:rsidRPr="00925000" w:rsidRDefault="00925000" w:rsidP="00925000">
      <w:pPr>
        <w:spacing w:line="360" w:lineRule="auto"/>
        <w:jc w:val="center"/>
        <w:rPr>
          <w:rFonts w:ascii="Arial" w:hAnsi="Arial" w:cs="Arial"/>
          <w:bCs/>
          <w:color w:val="FF0000"/>
          <w:szCs w:val="32"/>
        </w:rPr>
      </w:pPr>
      <w:r w:rsidRPr="00925000">
        <w:rPr>
          <w:rFonts w:ascii="Arial" w:hAnsi="Arial" w:cs="Arial"/>
          <w:bCs/>
          <w:color w:val="FF0000"/>
          <w:szCs w:val="32"/>
        </w:rPr>
        <w:t>Zkrácená verze – plná verze k dispozici v</w:t>
      </w:r>
      <w:r>
        <w:rPr>
          <w:rFonts w:ascii="Arial" w:hAnsi="Arial" w:cs="Arial"/>
          <w:bCs/>
          <w:color w:val="FF0000"/>
          <w:szCs w:val="32"/>
        </w:rPr>
        <w:t> </w:t>
      </w:r>
      <w:r w:rsidRPr="00925000">
        <w:rPr>
          <w:rFonts w:ascii="Arial" w:hAnsi="Arial" w:cs="Arial"/>
          <w:bCs/>
          <w:color w:val="FF0000"/>
          <w:szCs w:val="32"/>
        </w:rPr>
        <w:t>ZŠ</w:t>
      </w:r>
      <w:r>
        <w:rPr>
          <w:rFonts w:ascii="Arial" w:hAnsi="Arial" w:cs="Arial"/>
          <w:bCs/>
          <w:color w:val="FF0000"/>
          <w:szCs w:val="32"/>
        </w:rPr>
        <w:t>!</w:t>
      </w:r>
      <w:bookmarkStart w:id="1" w:name="_GoBack"/>
      <w:bookmarkEnd w:id="1"/>
    </w:p>
    <w:p w:rsidR="00925000" w:rsidRPr="00A81FF2" w:rsidRDefault="00925000" w:rsidP="00925000">
      <w:pPr>
        <w:spacing w:line="360" w:lineRule="auto"/>
        <w:jc w:val="center"/>
        <w:rPr>
          <w:rFonts w:ascii="Arial" w:hAnsi="Arial" w:cs="Arial"/>
          <w:bCs/>
          <w:sz w:val="32"/>
          <w:szCs w:val="32"/>
        </w:rPr>
      </w:pPr>
    </w:p>
    <w:p w:rsidR="00925000" w:rsidRPr="00685D0E" w:rsidRDefault="00925000" w:rsidP="00925000">
      <w:pPr>
        <w:spacing w:line="480" w:lineRule="auto"/>
        <w:rPr>
          <w:b/>
          <w:sz w:val="32"/>
          <w:szCs w:val="32"/>
          <w:highlight w:val="yellow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019300" cy="1897380"/>
            <wp:effectExtent l="0" t="0" r="0" b="7620"/>
            <wp:wrapTight wrapText="bothSides">
              <wp:wrapPolygon edited="0">
                <wp:start x="0" y="0"/>
                <wp:lineTo x="0" y="21470"/>
                <wp:lineTo x="21396" y="21470"/>
                <wp:lineTo x="2139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000" w:rsidRPr="00685D0E" w:rsidRDefault="00925000" w:rsidP="00925000">
      <w:pPr>
        <w:spacing w:line="480" w:lineRule="auto"/>
        <w:rPr>
          <w:b/>
          <w:sz w:val="32"/>
          <w:szCs w:val="32"/>
          <w:highlight w:val="yellow"/>
        </w:rPr>
      </w:pPr>
    </w:p>
    <w:p w:rsidR="00925000" w:rsidRDefault="00925000" w:rsidP="00925000">
      <w:pPr>
        <w:spacing w:line="480" w:lineRule="auto"/>
        <w:rPr>
          <w:b/>
          <w:sz w:val="44"/>
          <w:szCs w:val="44"/>
        </w:rPr>
      </w:pPr>
    </w:p>
    <w:p w:rsidR="00925000" w:rsidRPr="0072067B" w:rsidRDefault="00925000" w:rsidP="00925000">
      <w:pPr>
        <w:spacing w:after="0" w:line="360" w:lineRule="auto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72067B">
        <w:rPr>
          <w:rFonts w:ascii="Arial" w:hAnsi="Arial" w:cs="Arial"/>
          <w:b/>
          <w:i/>
          <w:iCs/>
          <w:sz w:val="28"/>
          <w:szCs w:val="28"/>
        </w:rPr>
        <w:t>„ABY SE VAŠE DĚTI CÍTILY JAKO RYBKY VE VODĚ“</w:t>
      </w:r>
    </w:p>
    <w:p w:rsidR="00925000" w:rsidRPr="00EC2336" w:rsidRDefault="00925000" w:rsidP="00925000">
      <w:pPr>
        <w:spacing w:after="0"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925000" w:rsidRDefault="00925000" w:rsidP="00925000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DB0409">
        <w:rPr>
          <w:rFonts w:ascii="Arial" w:hAnsi="Arial" w:cs="Arial"/>
          <w:sz w:val="28"/>
          <w:szCs w:val="28"/>
        </w:rPr>
        <w:t>ZÁKLADNÍ ŠKOLA A MATEŘSKÁ ŠKOLA RYBNÍK, OKRES ÚSTÍ NAD ORLICÍ</w:t>
      </w:r>
    </w:p>
    <w:p w:rsidR="00925000" w:rsidRDefault="00925000" w:rsidP="00925000">
      <w:pPr>
        <w:spacing w:line="360" w:lineRule="auto"/>
        <w:jc w:val="both"/>
        <w:rPr>
          <w:b/>
        </w:rPr>
        <w:sectPr w:rsidR="00925000" w:rsidSect="00040A79">
          <w:headerReference w:type="first" r:id="rId9"/>
          <w:pgSz w:w="16838" w:h="11906" w:orient="landscape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925000" w:rsidRPr="006E69F8" w:rsidRDefault="00925000" w:rsidP="0092500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E69F8">
        <w:rPr>
          <w:rFonts w:ascii="Arial" w:hAnsi="Arial" w:cs="Arial"/>
          <w:b/>
          <w:sz w:val="24"/>
          <w:szCs w:val="24"/>
          <w:u w:val="single"/>
        </w:rPr>
        <w:lastRenderedPageBreak/>
        <w:t>Obsah</w:t>
      </w:r>
    </w:p>
    <w:p w:rsidR="00925000" w:rsidRPr="001363B4" w:rsidRDefault="00925000" w:rsidP="0092500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363B4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363B4">
        <w:rPr>
          <w:rFonts w:ascii="Arial" w:hAnsi="Arial" w:cs="Arial"/>
          <w:b/>
          <w:sz w:val="24"/>
          <w:szCs w:val="24"/>
        </w:rPr>
        <w:t>Identifikační údaje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08DA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…3</w:t>
      </w:r>
    </w:p>
    <w:p w:rsidR="00925000" w:rsidRPr="005108DA" w:rsidRDefault="00925000" w:rsidP="00925000">
      <w:pPr>
        <w:spacing w:line="360" w:lineRule="auto"/>
        <w:rPr>
          <w:rFonts w:ascii="Arial" w:hAnsi="Arial" w:cs="Arial"/>
          <w:sz w:val="24"/>
          <w:szCs w:val="24"/>
        </w:rPr>
      </w:pPr>
      <w:r w:rsidRPr="001363B4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363B4">
        <w:rPr>
          <w:rFonts w:ascii="Arial" w:hAnsi="Arial" w:cs="Arial"/>
          <w:b/>
          <w:sz w:val="24"/>
          <w:szCs w:val="24"/>
        </w:rPr>
        <w:t>Charakteristika školy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08DA">
        <w:rPr>
          <w:rFonts w:ascii="Arial" w:hAnsi="Arial" w:cs="Arial"/>
          <w:sz w:val="24"/>
          <w:szCs w:val="24"/>
        </w:rPr>
        <w:t>………</w:t>
      </w:r>
      <w:proofErr w:type="gramStart"/>
      <w:r w:rsidRPr="005108DA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.5</w:t>
      </w:r>
    </w:p>
    <w:p w:rsidR="00925000" w:rsidRPr="001363B4" w:rsidRDefault="00925000" w:rsidP="0092500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363B4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363B4">
        <w:rPr>
          <w:rFonts w:ascii="Arial" w:hAnsi="Arial" w:cs="Arial"/>
          <w:b/>
          <w:sz w:val="24"/>
          <w:szCs w:val="24"/>
        </w:rPr>
        <w:t>Charakteristika školního vzdělávacího programu</w:t>
      </w:r>
    </w:p>
    <w:p w:rsidR="00925000" w:rsidRPr="001363B4" w:rsidRDefault="00925000" w:rsidP="00925000">
      <w:pPr>
        <w:spacing w:line="360" w:lineRule="auto"/>
        <w:ind w:right="2340"/>
        <w:rPr>
          <w:rFonts w:ascii="Arial" w:hAnsi="Arial" w:cs="Arial"/>
          <w:sz w:val="24"/>
          <w:szCs w:val="24"/>
        </w:rPr>
      </w:pPr>
      <w:r w:rsidRPr="001363B4">
        <w:rPr>
          <w:rFonts w:ascii="Arial" w:hAnsi="Arial" w:cs="Arial"/>
          <w:sz w:val="24"/>
          <w:szCs w:val="24"/>
        </w:rPr>
        <w:t>3.1.Zaměření školy</w:t>
      </w:r>
      <w:r>
        <w:rPr>
          <w:rFonts w:ascii="Arial" w:hAnsi="Arial" w:cs="Arial"/>
          <w:sz w:val="24"/>
          <w:szCs w:val="24"/>
        </w:rPr>
        <w:t>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10</w:t>
      </w:r>
    </w:p>
    <w:p w:rsidR="00925000" w:rsidRPr="001363B4" w:rsidRDefault="00925000" w:rsidP="00925000">
      <w:pPr>
        <w:spacing w:line="360" w:lineRule="auto"/>
        <w:rPr>
          <w:rFonts w:ascii="Arial" w:hAnsi="Arial" w:cs="Arial"/>
          <w:sz w:val="24"/>
          <w:szCs w:val="24"/>
        </w:rPr>
      </w:pPr>
      <w:r w:rsidRPr="001363B4">
        <w:rPr>
          <w:rFonts w:ascii="Arial" w:hAnsi="Arial" w:cs="Arial"/>
          <w:sz w:val="24"/>
          <w:szCs w:val="24"/>
        </w:rPr>
        <w:t>3.2.Výchovné a vzdělávací strategie</w:t>
      </w:r>
      <w:r>
        <w:rPr>
          <w:rFonts w:ascii="Arial" w:hAnsi="Arial" w:cs="Arial"/>
          <w:sz w:val="24"/>
          <w:szCs w:val="24"/>
        </w:rPr>
        <w:t>...12</w:t>
      </w:r>
    </w:p>
    <w:p w:rsidR="00925000" w:rsidRPr="001363B4" w:rsidRDefault="00925000" w:rsidP="00925000">
      <w:pPr>
        <w:spacing w:line="360" w:lineRule="auto"/>
        <w:rPr>
          <w:rFonts w:ascii="Arial" w:hAnsi="Arial" w:cs="Arial"/>
          <w:sz w:val="24"/>
          <w:szCs w:val="24"/>
        </w:rPr>
      </w:pPr>
      <w:r w:rsidRPr="001363B4">
        <w:rPr>
          <w:rFonts w:ascii="Arial" w:hAnsi="Arial" w:cs="Arial"/>
          <w:sz w:val="24"/>
          <w:szCs w:val="24"/>
        </w:rPr>
        <w:t xml:space="preserve">3.3 </w:t>
      </w:r>
      <w:r>
        <w:rPr>
          <w:rFonts w:ascii="Arial" w:hAnsi="Arial" w:cs="Arial"/>
          <w:sz w:val="24"/>
          <w:szCs w:val="24"/>
        </w:rPr>
        <w:t>Žáci se SVP………………………...14</w:t>
      </w:r>
    </w:p>
    <w:p w:rsidR="00925000" w:rsidRPr="001363B4" w:rsidRDefault="00925000" w:rsidP="00925000">
      <w:pPr>
        <w:spacing w:line="360" w:lineRule="auto"/>
        <w:rPr>
          <w:rFonts w:ascii="Arial" w:hAnsi="Arial" w:cs="Arial"/>
          <w:sz w:val="24"/>
          <w:szCs w:val="24"/>
        </w:rPr>
      </w:pPr>
      <w:r w:rsidRPr="001363B4">
        <w:rPr>
          <w:rFonts w:ascii="Arial" w:hAnsi="Arial" w:cs="Arial"/>
          <w:sz w:val="24"/>
          <w:szCs w:val="24"/>
        </w:rPr>
        <w:t xml:space="preserve">3.4. </w:t>
      </w:r>
      <w:r>
        <w:rPr>
          <w:rFonts w:ascii="Arial" w:hAnsi="Arial" w:cs="Arial"/>
          <w:sz w:val="24"/>
          <w:szCs w:val="24"/>
        </w:rPr>
        <w:t>Žáci mimořádně nadaní……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.16</w:t>
      </w:r>
    </w:p>
    <w:p w:rsidR="00925000" w:rsidRPr="001363B4" w:rsidRDefault="00925000" w:rsidP="00925000">
      <w:pPr>
        <w:spacing w:line="360" w:lineRule="auto"/>
        <w:rPr>
          <w:rFonts w:ascii="Arial" w:hAnsi="Arial" w:cs="Arial"/>
          <w:sz w:val="24"/>
          <w:szCs w:val="24"/>
        </w:rPr>
      </w:pPr>
      <w:r w:rsidRPr="001363B4">
        <w:rPr>
          <w:rFonts w:ascii="Arial" w:hAnsi="Arial" w:cs="Arial"/>
          <w:sz w:val="24"/>
          <w:szCs w:val="24"/>
        </w:rPr>
        <w:t xml:space="preserve">3.5. </w:t>
      </w:r>
      <w:r>
        <w:rPr>
          <w:rFonts w:ascii="Arial" w:hAnsi="Arial" w:cs="Arial"/>
          <w:sz w:val="24"/>
          <w:szCs w:val="24"/>
        </w:rPr>
        <w:t xml:space="preserve">Průřezová témata a zkratky 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.18</w:t>
      </w:r>
    </w:p>
    <w:p w:rsidR="00925000" w:rsidRPr="001363B4" w:rsidRDefault="00925000" w:rsidP="0092500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363B4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363B4">
        <w:rPr>
          <w:rFonts w:ascii="Arial" w:hAnsi="Arial" w:cs="Arial"/>
          <w:b/>
          <w:sz w:val="24"/>
          <w:szCs w:val="24"/>
        </w:rPr>
        <w:t>Školní učební plán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0594">
        <w:rPr>
          <w:rFonts w:ascii="Arial" w:hAnsi="Arial" w:cs="Arial"/>
          <w:sz w:val="24"/>
          <w:szCs w:val="24"/>
        </w:rPr>
        <w:t>…</w:t>
      </w:r>
      <w:proofErr w:type="gramStart"/>
      <w:r w:rsidRPr="00350594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Pr="00350594">
        <w:rPr>
          <w:rFonts w:ascii="Arial" w:hAnsi="Arial" w:cs="Arial"/>
          <w:sz w:val="24"/>
          <w:szCs w:val="24"/>
        </w:rPr>
        <w:t>………..46</w:t>
      </w:r>
    </w:p>
    <w:p w:rsidR="00925000" w:rsidRPr="001363B4" w:rsidRDefault="00925000" w:rsidP="0092500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363B4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363B4">
        <w:rPr>
          <w:rFonts w:ascii="Arial" w:hAnsi="Arial" w:cs="Arial"/>
          <w:b/>
          <w:sz w:val="24"/>
          <w:szCs w:val="24"/>
        </w:rPr>
        <w:t>Učební osnovy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0594">
        <w:rPr>
          <w:rFonts w:ascii="Arial" w:hAnsi="Arial" w:cs="Arial"/>
          <w:sz w:val="24"/>
          <w:szCs w:val="24"/>
        </w:rPr>
        <w:t>………………</w:t>
      </w:r>
      <w:proofErr w:type="gramStart"/>
      <w:r w:rsidRPr="00350594">
        <w:rPr>
          <w:rFonts w:ascii="Arial" w:hAnsi="Arial" w:cs="Arial"/>
          <w:sz w:val="24"/>
          <w:szCs w:val="24"/>
        </w:rPr>
        <w:t>…….</w:t>
      </w:r>
      <w:proofErr w:type="gramEnd"/>
      <w:r w:rsidRPr="00350594">
        <w:rPr>
          <w:rFonts w:ascii="Arial" w:hAnsi="Arial" w:cs="Arial"/>
          <w:sz w:val="24"/>
          <w:szCs w:val="24"/>
        </w:rPr>
        <w:t>.48</w:t>
      </w:r>
    </w:p>
    <w:p w:rsidR="00925000" w:rsidRPr="001363B4" w:rsidRDefault="00925000" w:rsidP="00925000">
      <w:pPr>
        <w:spacing w:line="360" w:lineRule="auto"/>
        <w:rPr>
          <w:rFonts w:ascii="Arial" w:hAnsi="Arial" w:cs="Arial"/>
          <w:sz w:val="24"/>
          <w:szCs w:val="24"/>
        </w:rPr>
      </w:pPr>
      <w:r w:rsidRPr="001363B4">
        <w:rPr>
          <w:rFonts w:ascii="Arial" w:hAnsi="Arial" w:cs="Arial"/>
          <w:sz w:val="24"/>
          <w:szCs w:val="24"/>
        </w:rPr>
        <w:t>5.1.Český jazyk a literatura</w:t>
      </w:r>
      <w:r>
        <w:rPr>
          <w:rFonts w:ascii="Arial" w:hAnsi="Arial" w:cs="Arial"/>
          <w:sz w:val="24"/>
          <w:szCs w:val="24"/>
        </w:rPr>
        <w:t>……………50</w:t>
      </w:r>
      <w:r w:rsidRPr="001363B4">
        <w:rPr>
          <w:rFonts w:ascii="Arial" w:hAnsi="Arial" w:cs="Arial"/>
          <w:sz w:val="24"/>
          <w:szCs w:val="24"/>
        </w:rPr>
        <w:tab/>
      </w:r>
    </w:p>
    <w:p w:rsidR="00925000" w:rsidRDefault="00925000" w:rsidP="00925000">
      <w:pPr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</w:p>
    <w:p w:rsidR="00925000" w:rsidRDefault="00925000" w:rsidP="00925000">
      <w:pPr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</w:t>
      </w:r>
      <w:r w:rsidRPr="001363B4">
        <w:rPr>
          <w:rFonts w:ascii="Arial" w:hAnsi="Arial" w:cs="Arial"/>
          <w:sz w:val="24"/>
          <w:szCs w:val="24"/>
        </w:rPr>
        <w:t>Anglický jazyk</w:t>
      </w:r>
      <w:r w:rsidRPr="00EC37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83</w:t>
      </w:r>
    </w:p>
    <w:p w:rsidR="00925000" w:rsidRPr="001363B4" w:rsidRDefault="00925000" w:rsidP="00925000">
      <w:pPr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</w:t>
      </w:r>
      <w:r w:rsidRPr="001363B4">
        <w:rPr>
          <w:rFonts w:ascii="Arial" w:hAnsi="Arial" w:cs="Arial"/>
          <w:sz w:val="24"/>
          <w:szCs w:val="24"/>
        </w:rPr>
        <w:t>Matematika</w:t>
      </w:r>
      <w:r>
        <w:rPr>
          <w:rFonts w:ascii="Arial" w:hAnsi="Arial" w:cs="Arial"/>
          <w:sz w:val="24"/>
          <w:szCs w:val="24"/>
        </w:rPr>
        <w:t xml:space="preserve"> 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.98</w:t>
      </w:r>
    </w:p>
    <w:p w:rsidR="00925000" w:rsidRPr="001363B4" w:rsidRDefault="00925000" w:rsidP="00925000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</w:t>
      </w:r>
      <w:r w:rsidRPr="001363B4">
        <w:rPr>
          <w:rFonts w:ascii="Arial" w:hAnsi="Arial" w:cs="Arial"/>
          <w:sz w:val="24"/>
          <w:szCs w:val="24"/>
        </w:rPr>
        <w:t>Prvouka</w:t>
      </w:r>
      <w:r>
        <w:rPr>
          <w:rFonts w:ascii="Arial" w:hAnsi="Arial" w:cs="Arial"/>
          <w:sz w:val="24"/>
          <w:szCs w:val="24"/>
        </w:rPr>
        <w:t>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124</w:t>
      </w:r>
    </w:p>
    <w:p w:rsidR="00925000" w:rsidRPr="001363B4" w:rsidRDefault="00925000" w:rsidP="00925000">
      <w:pPr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 </w:t>
      </w:r>
      <w:r w:rsidRPr="001363B4">
        <w:rPr>
          <w:rFonts w:ascii="Arial" w:hAnsi="Arial" w:cs="Arial"/>
          <w:sz w:val="24"/>
          <w:szCs w:val="24"/>
        </w:rPr>
        <w:t>Přírodověda</w:t>
      </w:r>
      <w:r>
        <w:rPr>
          <w:rFonts w:ascii="Arial" w:hAnsi="Arial" w:cs="Arial"/>
          <w:sz w:val="24"/>
          <w:szCs w:val="24"/>
        </w:rPr>
        <w:t>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.141</w:t>
      </w:r>
    </w:p>
    <w:p w:rsidR="00925000" w:rsidRPr="001363B4" w:rsidRDefault="00925000" w:rsidP="00925000">
      <w:pPr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5.6. </w:t>
      </w:r>
      <w:r w:rsidRPr="001363B4">
        <w:rPr>
          <w:rFonts w:ascii="Arial" w:hAnsi="Arial" w:cs="Arial"/>
          <w:sz w:val="24"/>
          <w:szCs w:val="24"/>
        </w:rPr>
        <w:t>Vlastivěda</w:t>
      </w:r>
      <w:r>
        <w:rPr>
          <w:rFonts w:ascii="Arial" w:hAnsi="Arial" w:cs="Arial"/>
          <w:sz w:val="24"/>
          <w:szCs w:val="24"/>
        </w:rPr>
        <w:t xml:space="preserve"> ………………………158</w:t>
      </w:r>
    </w:p>
    <w:p w:rsidR="00925000" w:rsidRPr="001363B4" w:rsidRDefault="00925000" w:rsidP="00925000">
      <w:pPr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5.7. </w:t>
      </w:r>
      <w:r w:rsidRPr="001363B4">
        <w:rPr>
          <w:rFonts w:ascii="Arial" w:hAnsi="Arial" w:cs="Arial"/>
          <w:sz w:val="24"/>
          <w:szCs w:val="24"/>
        </w:rPr>
        <w:t>Výtvarná výchova</w:t>
      </w:r>
      <w:r>
        <w:rPr>
          <w:rFonts w:ascii="Arial" w:hAnsi="Arial" w:cs="Arial"/>
          <w:sz w:val="24"/>
          <w:szCs w:val="24"/>
        </w:rPr>
        <w:t xml:space="preserve"> ……………...168</w:t>
      </w:r>
    </w:p>
    <w:p w:rsidR="00925000" w:rsidRPr="001363B4" w:rsidRDefault="00925000" w:rsidP="00925000">
      <w:pPr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1363B4">
        <w:rPr>
          <w:rFonts w:ascii="Arial" w:hAnsi="Arial" w:cs="Arial"/>
          <w:sz w:val="24"/>
          <w:szCs w:val="24"/>
        </w:rPr>
        <w:t>5.8. Pracovní činnosti</w:t>
      </w:r>
      <w:r>
        <w:rPr>
          <w:rFonts w:ascii="Arial" w:hAnsi="Arial" w:cs="Arial"/>
          <w:sz w:val="24"/>
          <w:szCs w:val="24"/>
        </w:rPr>
        <w:t>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.175</w:t>
      </w:r>
    </w:p>
    <w:p w:rsidR="00925000" w:rsidRPr="001363B4" w:rsidRDefault="00925000" w:rsidP="00925000">
      <w:pPr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1363B4">
        <w:rPr>
          <w:rFonts w:ascii="Arial" w:hAnsi="Arial" w:cs="Arial"/>
          <w:sz w:val="24"/>
          <w:szCs w:val="24"/>
        </w:rPr>
        <w:t>5.9. Hudební výchova</w:t>
      </w:r>
      <w:r>
        <w:rPr>
          <w:rFonts w:ascii="Arial" w:hAnsi="Arial" w:cs="Arial"/>
          <w:sz w:val="24"/>
          <w:szCs w:val="24"/>
        </w:rPr>
        <w:t>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.184</w:t>
      </w:r>
    </w:p>
    <w:p w:rsidR="00925000" w:rsidRPr="001363B4" w:rsidRDefault="00925000" w:rsidP="00925000">
      <w:pPr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1363B4">
        <w:rPr>
          <w:rFonts w:ascii="Arial" w:hAnsi="Arial" w:cs="Arial"/>
          <w:sz w:val="24"/>
          <w:szCs w:val="24"/>
        </w:rPr>
        <w:t>5.10. Tělesná výchova</w:t>
      </w:r>
      <w:r>
        <w:rPr>
          <w:rFonts w:ascii="Arial" w:hAnsi="Arial" w:cs="Arial"/>
          <w:sz w:val="24"/>
          <w:szCs w:val="24"/>
        </w:rPr>
        <w:t xml:space="preserve"> a zdravotně tělesná výchova……………………………192</w:t>
      </w:r>
    </w:p>
    <w:p w:rsidR="00925000" w:rsidRPr="001363B4" w:rsidRDefault="00925000" w:rsidP="00925000">
      <w:pPr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1363B4">
        <w:rPr>
          <w:rFonts w:ascii="Arial" w:hAnsi="Arial" w:cs="Arial"/>
          <w:sz w:val="24"/>
          <w:szCs w:val="24"/>
        </w:rPr>
        <w:t>5.11. Info</w:t>
      </w:r>
      <w:r>
        <w:rPr>
          <w:rFonts w:ascii="Arial" w:hAnsi="Arial" w:cs="Arial"/>
          <w:sz w:val="24"/>
          <w:szCs w:val="24"/>
        </w:rPr>
        <w:t>rmatika………………………206</w:t>
      </w:r>
    </w:p>
    <w:p w:rsidR="00925000" w:rsidRPr="00EC3775" w:rsidRDefault="00925000" w:rsidP="00925000">
      <w:pPr>
        <w:spacing w:after="0" w:line="360" w:lineRule="auto"/>
        <w:rPr>
          <w:rFonts w:ascii="Arial" w:hAnsi="Arial" w:cs="Arial"/>
          <w:sz w:val="24"/>
          <w:szCs w:val="24"/>
        </w:rPr>
        <w:sectPr w:rsidR="00925000" w:rsidRPr="00EC3775" w:rsidSect="001363B4">
          <w:type w:val="continuous"/>
          <w:pgSz w:w="16838" w:h="11906" w:orient="landscape" w:code="9"/>
          <w:pgMar w:top="1417" w:right="1417" w:bottom="1417" w:left="1417" w:header="709" w:footer="709" w:gutter="0"/>
          <w:cols w:num="2"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Pr="001363B4">
        <w:rPr>
          <w:rFonts w:ascii="Arial" w:hAnsi="Arial" w:cs="Arial"/>
          <w:b/>
          <w:sz w:val="24"/>
          <w:szCs w:val="24"/>
        </w:rPr>
        <w:t>Hodnocení výsledků vzdělávání</w:t>
      </w:r>
      <w:r>
        <w:rPr>
          <w:rFonts w:ascii="Arial" w:hAnsi="Arial" w:cs="Arial"/>
          <w:sz w:val="24"/>
          <w:szCs w:val="24"/>
        </w:rPr>
        <w:t xml:space="preserve"> </w:t>
      </w:r>
      <w:r w:rsidRPr="00ED1ABC">
        <w:rPr>
          <w:rFonts w:ascii="Arial" w:hAnsi="Arial" w:cs="Arial"/>
          <w:b/>
          <w:bCs/>
          <w:sz w:val="24"/>
          <w:szCs w:val="24"/>
        </w:rPr>
        <w:t>žáků</w:t>
      </w:r>
      <w:r w:rsidRPr="00350594">
        <w:rPr>
          <w:rFonts w:ascii="Arial" w:hAnsi="Arial" w:cs="Arial"/>
          <w:bCs/>
          <w:sz w:val="24"/>
          <w:szCs w:val="24"/>
        </w:rPr>
        <w:t>…216</w:t>
      </w:r>
    </w:p>
    <w:p w:rsidR="00925000" w:rsidRDefault="00925000" w:rsidP="0092500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925000" w:rsidRDefault="00925000" w:rsidP="00925000">
      <w:pPr>
        <w:spacing w:line="480" w:lineRule="auto"/>
        <w:rPr>
          <w:rFonts w:ascii="Arial" w:hAnsi="Arial" w:cs="Arial"/>
          <w:b/>
          <w:sz w:val="32"/>
          <w:szCs w:val="32"/>
        </w:rPr>
      </w:pPr>
    </w:p>
    <w:p w:rsidR="00925000" w:rsidRPr="00DE4023" w:rsidRDefault="00925000" w:rsidP="00925000">
      <w:pPr>
        <w:spacing w:line="480" w:lineRule="auto"/>
        <w:rPr>
          <w:rFonts w:ascii="Arial" w:hAnsi="Arial" w:cs="Arial"/>
          <w:sz w:val="28"/>
          <w:szCs w:val="28"/>
        </w:rPr>
      </w:pPr>
      <w:r w:rsidRPr="00DB0409">
        <w:rPr>
          <w:rFonts w:ascii="Arial" w:hAnsi="Arial" w:cs="Arial"/>
          <w:b/>
          <w:sz w:val="32"/>
          <w:szCs w:val="32"/>
        </w:rPr>
        <w:lastRenderedPageBreak/>
        <w:t>1. Identifikační údaje</w:t>
      </w:r>
    </w:p>
    <w:p w:rsidR="00925000" w:rsidRPr="008A199C" w:rsidRDefault="00925000" w:rsidP="009250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A199C">
        <w:rPr>
          <w:rFonts w:ascii="Arial" w:hAnsi="Arial" w:cs="Arial"/>
          <w:b/>
          <w:sz w:val="24"/>
          <w:szCs w:val="24"/>
        </w:rPr>
        <w:t>Školní vzdělávací program pro základní vzdělávání</w:t>
      </w:r>
      <w:r>
        <w:rPr>
          <w:rFonts w:ascii="Arial" w:hAnsi="Arial" w:cs="Arial"/>
          <w:b/>
          <w:sz w:val="24"/>
          <w:szCs w:val="24"/>
        </w:rPr>
        <w:t>, 5.verze</w:t>
      </w:r>
    </w:p>
    <w:p w:rsidR="00925000" w:rsidRDefault="00925000" w:rsidP="00925000">
      <w:pPr>
        <w:pStyle w:val="Nadpis2"/>
        <w:spacing w:before="0" w:line="360" w:lineRule="auto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 w:rsidRPr="008A199C">
        <w:rPr>
          <w:bCs w:val="0"/>
          <w:i w:val="0"/>
          <w:sz w:val="24"/>
          <w:szCs w:val="24"/>
        </w:rPr>
        <w:t>Motivační název ŠVP ZV:</w:t>
      </w:r>
      <w:r w:rsidRPr="008A199C">
        <w:rPr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SPOLEČNĚ TO ZVLÁDNEME </w:t>
      </w:r>
    </w:p>
    <w:p w:rsidR="00925000" w:rsidRPr="00720C81" w:rsidRDefault="00925000" w:rsidP="00925000">
      <w:pPr>
        <w:pStyle w:val="Nadpis2"/>
        <w:spacing w:before="0" w:line="360" w:lineRule="auto"/>
        <w:jc w:val="both"/>
        <w:rPr>
          <w:b w:val="0"/>
          <w:bCs w:val="0"/>
          <w:iCs w:val="0"/>
          <w:color w:val="000000"/>
          <w:sz w:val="24"/>
          <w:szCs w:val="24"/>
        </w:rPr>
      </w:pPr>
      <w:r w:rsidRPr="005D1D9E">
        <w:rPr>
          <w:bCs w:val="0"/>
          <w:i w:val="0"/>
          <w:iCs w:val="0"/>
          <w:color w:val="000000"/>
          <w:sz w:val="24"/>
          <w:szCs w:val="24"/>
        </w:rPr>
        <w:t>Motto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: </w:t>
      </w:r>
      <w:r w:rsidRPr="00720C81">
        <w:rPr>
          <w:b w:val="0"/>
          <w:bCs w:val="0"/>
          <w:iCs w:val="0"/>
          <w:color w:val="000000"/>
          <w:sz w:val="24"/>
          <w:szCs w:val="24"/>
        </w:rPr>
        <w:t>„ABY SE VAŠE DĚTI CÍTILY JAKO RYBKY VE VODĚ.“</w:t>
      </w:r>
    </w:p>
    <w:p w:rsidR="00925000" w:rsidRDefault="00925000" w:rsidP="00925000">
      <w:pPr>
        <w:pStyle w:val="Noparagraphstyle"/>
        <w:spacing w:line="360" w:lineRule="auto"/>
        <w:rPr>
          <w:rFonts w:ascii="Arial" w:hAnsi="Arial" w:cs="Arial"/>
          <w:b/>
          <w:bCs/>
        </w:rPr>
        <w:sectPr w:rsidR="00925000" w:rsidSect="00F47D0E">
          <w:type w:val="continuous"/>
          <w:pgSz w:w="16838" w:h="11906" w:orient="landscape" w:code="9"/>
          <w:pgMar w:top="1417" w:right="1417" w:bottom="1417" w:left="1417" w:header="709" w:footer="709" w:gutter="0"/>
          <w:cols w:space="708"/>
          <w:docGrid w:linePitch="360"/>
        </w:sectPr>
      </w:pPr>
    </w:p>
    <w:p w:rsidR="00925000" w:rsidRDefault="00925000" w:rsidP="00925000">
      <w:pPr>
        <w:pStyle w:val="Noparagraphstyle"/>
        <w:spacing w:line="360" w:lineRule="auto"/>
        <w:rPr>
          <w:rFonts w:ascii="Arial" w:hAnsi="Arial" w:cs="Arial"/>
          <w:b/>
          <w:bCs/>
        </w:rPr>
      </w:pPr>
    </w:p>
    <w:p w:rsidR="00925000" w:rsidRPr="008A199C" w:rsidRDefault="00925000" w:rsidP="00925000">
      <w:pPr>
        <w:pStyle w:val="Noparagraphstyle"/>
        <w:spacing w:line="360" w:lineRule="auto"/>
        <w:rPr>
          <w:rFonts w:ascii="Arial" w:hAnsi="Arial" w:cs="Arial"/>
          <w:b/>
          <w:bCs/>
        </w:rPr>
      </w:pPr>
      <w:r w:rsidRPr="008A199C">
        <w:rPr>
          <w:rFonts w:ascii="Arial" w:hAnsi="Arial" w:cs="Arial"/>
          <w:b/>
          <w:bCs/>
        </w:rPr>
        <w:t xml:space="preserve">Předkladatel: </w:t>
      </w:r>
    </w:p>
    <w:p w:rsidR="00925000" w:rsidRPr="008A199C" w:rsidRDefault="00925000" w:rsidP="00925000">
      <w:pPr>
        <w:pStyle w:val="Noparagraphstyle"/>
        <w:spacing w:line="360" w:lineRule="auto"/>
        <w:ind w:left="2124" w:hanging="2124"/>
        <w:rPr>
          <w:rFonts w:ascii="Arial" w:hAnsi="Arial" w:cs="Arial"/>
        </w:rPr>
      </w:pPr>
      <w:r w:rsidRPr="008A199C">
        <w:rPr>
          <w:rFonts w:ascii="Arial" w:hAnsi="Arial" w:cs="Arial"/>
        </w:rPr>
        <w:t xml:space="preserve">Základní škola: </w:t>
      </w:r>
      <w:r w:rsidRPr="008A199C">
        <w:rPr>
          <w:rFonts w:ascii="Arial" w:hAnsi="Arial" w:cs="Arial"/>
        </w:rPr>
        <w:tab/>
        <w:t>Základní škola a mateřská škola Rybník</w:t>
      </w:r>
      <w:r>
        <w:rPr>
          <w:rFonts w:ascii="Arial" w:hAnsi="Arial" w:cs="Arial"/>
        </w:rPr>
        <w:t>, okres Ústí nad Orlicí</w:t>
      </w:r>
    </w:p>
    <w:p w:rsidR="00925000" w:rsidRPr="008A199C" w:rsidRDefault="00925000" w:rsidP="00925000">
      <w:pPr>
        <w:pStyle w:val="Noparagraphstyle"/>
        <w:spacing w:line="360" w:lineRule="auto"/>
        <w:rPr>
          <w:rFonts w:ascii="Arial" w:hAnsi="Arial" w:cs="Arial"/>
        </w:rPr>
      </w:pPr>
      <w:r w:rsidRPr="008A199C">
        <w:rPr>
          <w:rFonts w:ascii="Arial" w:hAnsi="Arial" w:cs="Arial"/>
        </w:rPr>
        <w:tab/>
      </w:r>
      <w:r w:rsidRPr="008A199C">
        <w:rPr>
          <w:rFonts w:ascii="Arial" w:hAnsi="Arial" w:cs="Arial"/>
        </w:rPr>
        <w:tab/>
      </w:r>
      <w:r w:rsidRPr="008A199C">
        <w:rPr>
          <w:rFonts w:ascii="Arial" w:hAnsi="Arial" w:cs="Arial"/>
        </w:rPr>
        <w:tab/>
        <w:t>Rybník 147</w:t>
      </w:r>
    </w:p>
    <w:p w:rsidR="00925000" w:rsidRPr="008A199C" w:rsidRDefault="00925000" w:rsidP="00925000">
      <w:pPr>
        <w:pStyle w:val="Noparagraphstyle"/>
        <w:spacing w:line="360" w:lineRule="auto"/>
        <w:rPr>
          <w:rFonts w:ascii="Arial" w:hAnsi="Arial" w:cs="Arial"/>
        </w:rPr>
      </w:pPr>
      <w:r w:rsidRPr="008A199C">
        <w:rPr>
          <w:rFonts w:ascii="Arial" w:hAnsi="Arial" w:cs="Arial"/>
        </w:rPr>
        <w:tab/>
      </w:r>
      <w:r w:rsidRPr="008A199C">
        <w:rPr>
          <w:rFonts w:ascii="Arial" w:hAnsi="Arial" w:cs="Arial"/>
        </w:rPr>
        <w:tab/>
      </w:r>
      <w:r w:rsidRPr="008A199C">
        <w:rPr>
          <w:rFonts w:ascii="Arial" w:hAnsi="Arial" w:cs="Arial"/>
        </w:rPr>
        <w:tab/>
        <w:t xml:space="preserve">560 02 Česká Třebová                        </w:t>
      </w:r>
    </w:p>
    <w:p w:rsidR="00925000" w:rsidRPr="008A199C" w:rsidRDefault="00925000" w:rsidP="00925000">
      <w:pPr>
        <w:pStyle w:val="Noparagraphstyle"/>
        <w:spacing w:line="360" w:lineRule="auto"/>
        <w:rPr>
          <w:rFonts w:ascii="Arial" w:hAnsi="Arial" w:cs="Arial"/>
        </w:rPr>
      </w:pPr>
      <w:r w:rsidRPr="008A199C">
        <w:rPr>
          <w:rFonts w:ascii="Arial" w:hAnsi="Arial" w:cs="Arial"/>
        </w:rPr>
        <w:t xml:space="preserve">Jméno ředitele: </w:t>
      </w:r>
      <w:r w:rsidRPr="008A199C">
        <w:rPr>
          <w:rFonts w:ascii="Arial" w:hAnsi="Arial" w:cs="Arial"/>
        </w:rPr>
        <w:tab/>
        <w:t>Mgr. Hana Hůlková</w:t>
      </w:r>
    </w:p>
    <w:p w:rsidR="00925000" w:rsidRDefault="00925000" w:rsidP="00925000">
      <w:pPr>
        <w:pStyle w:val="Noparagraphstyle"/>
        <w:spacing w:line="360" w:lineRule="auto"/>
        <w:rPr>
          <w:rFonts w:ascii="Arial" w:hAnsi="Arial" w:cs="Arial"/>
        </w:rPr>
      </w:pPr>
      <w:r w:rsidRPr="008A199C">
        <w:rPr>
          <w:rFonts w:ascii="Arial" w:hAnsi="Arial" w:cs="Arial"/>
        </w:rPr>
        <w:t xml:space="preserve">Kontakty: </w:t>
      </w:r>
      <w:r w:rsidRPr="008A199C">
        <w:rPr>
          <w:rFonts w:ascii="Arial" w:hAnsi="Arial" w:cs="Arial"/>
        </w:rPr>
        <w:tab/>
      </w:r>
      <w:r w:rsidRPr="008A199C">
        <w:rPr>
          <w:rFonts w:ascii="Arial" w:hAnsi="Arial" w:cs="Arial"/>
        </w:rPr>
        <w:tab/>
        <w:t>Tel:</w:t>
      </w:r>
      <w:r w:rsidRPr="008A199C">
        <w:rPr>
          <w:rFonts w:ascii="Arial" w:hAnsi="Arial" w:cs="Arial"/>
        </w:rPr>
        <w:tab/>
      </w:r>
      <w:r w:rsidRPr="008A199C">
        <w:rPr>
          <w:rFonts w:ascii="Arial" w:hAnsi="Arial" w:cs="Arial"/>
        </w:rPr>
        <w:tab/>
        <w:t>602 859</w:t>
      </w:r>
      <w:r>
        <w:rPr>
          <w:rFonts w:ascii="Arial" w:hAnsi="Arial" w:cs="Arial"/>
        </w:rPr>
        <w:t> </w:t>
      </w:r>
      <w:r w:rsidRPr="008A199C">
        <w:rPr>
          <w:rFonts w:ascii="Arial" w:hAnsi="Arial" w:cs="Arial"/>
        </w:rPr>
        <w:t>125</w:t>
      </w:r>
    </w:p>
    <w:p w:rsidR="00925000" w:rsidRPr="008A199C" w:rsidRDefault="00925000" w:rsidP="00925000">
      <w:pPr>
        <w:pStyle w:val="Noparagraphstyle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www: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www.</w:t>
      </w:r>
      <w:r w:rsidRPr="00B83C66">
        <w:rPr>
          <w:rFonts w:ascii="Arial" w:hAnsi="Arial" w:cs="Arial"/>
        </w:rPr>
        <w:t>skolarybnik.cz</w:t>
      </w:r>
    </w:p>
    <w:p w:rsidR="00925000" w:rsidRDefault="00925000" w:rsidP="00925000">
      <w:pPr>
        <w:pStyle w:val="Noparagraphstyle"/>
        <w:spacing w:line="360" w:lineRule="auto"/>
        <w:rPr>
          <w:rFonts w:ascii="Arial" w:hAnsi="Arial" w:cs="Arial"/>
        </w:rPr>
      </w:pPr>
      <w:r w:rsidRPr="008A199C">
        <w:rPr>
          <w:rFonts w:ascii="Arial" w:hAnsi="Arial" w:cs="Arial"/>
        </w:rPr>
        <w:tab/>
      </w:r>
      <w:r w:rsidRPr="008A199C">
        <w:rPr>
          <w:rFonts w:ascii="Arial" w:hAnsi="Arial" w:cs="Arial"/>
        </w:rPr>
        <w:tab/>
      </w:r>
      <w:r w:rsidRPr="008A199C">
        <w:rPr>
          <w:rFonts w:ascii="Arial" w:hAnsi="Arial" w:cs="Arial"/>
        </w:rPr>
        <w:tab/>
      </w:r>
    </w:p>
    <w:p w:rsidR="00925000" w:rsidRPr="008A199C" w:rsidRDefault="00925000" w:rsidP="0092500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A199C">
        <w:rPr>
          <w:rFonts w:ascii="Arial" w:hAnsi="Arial" w:cs="Arial"/>
          <w:b/>
          <w:bCs/>
          <w:sz w:val="24"/>
          <w:szCs w:val="24"/>
        </w:rPr>
        <w:t>Zřizovatel školy:</w:t>
      </w:r>
    </w:p>
    <w:p w:rsidR="00925000" w:rsidRPr="008A199C" w:rsidRDefault="00925000" w:rsidP="00925000">
      <w:pPr>
        <w:pStyle w:val="Noparagraphstyle"/>
        <w:spacing w:line="360" w:lineRule="auto"/>
        <w:rPr>
          <w:rFonts w:ascii="Arial" w:hAnsi="Arial" w:cs="Arial"/>
        </w:rPr>
      </w:pPr>
      <w:r w:rsidRPr="008A199C">
        <w:rPr>
          <w:rFonts w:ascii="Arial" w:hAnsi="Arial" w:cs="Arial"/>
        </w:rPr>
        <w:t xml:space="preserve">Název: </w:t>
      </w:r>
      <w:r w:rsidRPr="008A199C">
        <w:rPr>
          <w:rFonts w:ascii="Arial" w:hAnsi="Arial" w:cs="Arial"/>
        </w:rPr>
        <w:tab/>
      </w:r>
      <w:r w:rsidRPr="008A199C">
        <w:rPr>
          <w:rFonts w:ascii="Arial" w:hAnsi="Arial" w:cs="Arial"/>
        </w:rPr>
        <w:tab/>
        <w:t>Obec Rybník</w:t>
      </w:r>
    </w:p>
    <w:p w:rsidR="00925000" w:rsidRPr="008A199C" w:rsidRDefault="00925000" w:rsidP="00925000">
      <w:pPr>
        <w:pStyle w:val="nadpiskapitoly"/>
        <w:spacing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8A199C">
        <w:rPr>
          <w:rFonts w:ascii="Arial" w:hAnsi="Arial" w:cs="Arial"/>
          <w:b w:val="0"/>
          <w:bCs w:val="0"/>
          <w:sz w:val="24"/>
          <w:szCs w:val="24"/>
        </w:rPr>
        <w:t xml:space="preserve">Adresa: </w:t>
      </w:r>
      <w:r w:rsidRPr="008A199C">
        <w:rPr>
          <w:rFonts w:ascii="Arial" w:hAnsi="Arial" w:cs="Arial"/>
          <w:b w:val="0"/>
          <w:bCs w:val="0"/>
          <w:sz w:val="24"/>
          <w:szCs w:val="24"/>
        </w:rPr>
        <w:tab/>
      </w:r>
      <w:r w:rsidRPr="008A199C">
        <w:rPr>
          <w:rFonts w:ascii="Arial" w:hAnsi="Arial" w:cs="Arial"/>
          <w:b w:val="0"/>
          <w:bCs w:val="0"/>
          <w:sz w:val="24"/>
          <w:szCs w:val="24"/>
        </w:rPr>
        <w:tab/>
        <w:t>OÚ Rybník</w:t>
      </w:r>
    </w:p>
    <w:p w:rsidR="00925000" w:rsidRPr="008A199C" w:rsidRDefault="00925000" w:rsidP="00925000">
      <w:pPr>
        <w:pStyle w:val="nadpiskapitoly"/>
        <w:spacing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8A199C">
        <w:rPr>
          <w:rFonts w:ascii="Arial" w:hAnsi="Arial" w:cs="Arial"/>
          <w:b w:val="0"/>
          <w:bCs w:val="0"/>
          <w:sz w:val="24"/>
          <w:szCs w:val="24"/>
        </w:rPr>
        <w:tab/>
      </w:r>
      <w:r w:rsidRPr="008A199C">
        <w:rPr>
          <w:rFonts w:ascii="Arial" w:hAnsi="Arial" w:cs="Arial"/>
          <w:b w:val="0"/>
          <w:bCs w:val="0"/>
          <w:sz w:val="24"/>
          <w:szCs w:val="24"/>
        </w:rPr>
        <w:tab/>
      </w:r>
      <w:r w:rsidRPr="008A199C">
        <w:rPr>
          <w:rFonts w:ascii="Arial" w:hAnsi="Arial" w:cs="Arial"/>
          <w:b w:val="0"/>
          <w:bCs w:val="0"/>
          <w:sz w:val="24"/>
          <w:szCs w:val="24"/>
        </w:rPr>
        <w:tab/>
      </w:r>
      <w:r w:rsidRPr="008A199C">
        <w:rPr>
          <w:rFonts w:ascii="Arial" w:hAnsi="Arial" w:cs="Arial"/>
          <w:b w:val="0"/>
          <w:bCs w:val="0"/>
          <w:sz w:val="24"/>
          <w:szCs w:val="24"/>
        </w:rPr>
        <w:tab/>
        <w:t xml:space="preserve">Rybník 64 </w:t>
      </w:r>
    </w:p>
    <w:p w:rsidR="00925000" w:rsidRPr="008A199C" w:rsidRDefault="00925000" w:rsidP="00925000">
      <w:pPr>
        <w:pStyle w:val="nadpiskapitoly"/>
        <w:spacing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8A199C">
        <w:rPr>
          <w:rFonts w:ascii="Arial" w:hAnsi="Arial" w:cs="Arial"/>
          <w:b w:val="0"/>
          <w:bCs w:val="0"/>
          <w:sz w:val="24"/>
          <w:szCs w:val="24"/>
        </w:rPr>
        <w:tab/>
      </w:r>
      <w:r w:rsidRPr="008A199C">
        <w:rPr>
          <w:rFonts w:ascii="Arial" w:hAnsi="Arial" w:cs="Arial"/>
          <w:b w:val="0"/>
          <w:bCs w:val="0"/>
          <w:sz w:val="24"/>
          <w:szCs w:val="24"/>
        </w:rPr>
        <w:tab/>
      </w:r>
      <w:r w:rsidRPr="008A199C">
        <w:rPr>
          <w:rFonts w:ascii="Arial" w:hAnsi="Arial" w:cs="Arial"/>
          <w:b w:val="0"/>
          <w:bCs w:val="0"/>
          <w:sz w:val="24"/>
          <w:szCs w:val="24"/>
        </w:rPr>
        <w:tab/>
        <w:t xml:space="preserve">     </w:t>
      </w:r>
      <w:r w:rsidRPr="008A199C">
        <w:rPr>
          <w:rFonts w:ascii="Arial" w:hAnsi="Arial" w:cs="Arial"/>
          <w:b w:val="0"/>
          <w:bCs w:val="0"/>
          <w:sz w:val="24"/>
          <w:szCs w:val="24"/>
        </w:rPr>
        <w:tab/>
        <w:t>560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8A199C">
        <w:rPr>
          <w:rFonts w:ascii="Arial" w:hAnsi="Arial" w:cs="Arial"/>
          <w:b w:val="0"/>
          <w:bCs w:val="0"/>
          <w:sz w:val="24"/>
          <w:szCs w:val="24"/>
        </w:rPr>
        <w:t>02 Česká Třebová</w:t>
      </w:r>
    </w:p>
    <w:p w:rsidR="00925000" w:rsidRPr="008A199C" w:rsidRDefault="00925000" w:rsidP="00925000">
      <w:pPr>
        <w:pStyle w:val="Noparagraphstyle"/>
        <w:spacing w:line="360" w:lineRule="auto"/>
        <w:rPr>
          <w:rFonts w:ascii="Arial" w:hAnsi="Arial" w:cs="Arial"/>
        </w:rPr>
      </w:pPr>
      <w:r w:rsidRPr="008A199C">
        <w:rPr>
          <w:rFonts w:ascii="Arial" w:hAnsi="Arial" w:cs="Arial"/>
        </w:rPr>
        <w:t xml:space="preserve">Kontakty: </w:t>
      </w:r>
      <w:r w:rsidRPr="008A199C">
        <w:rPr>
          <w:rFonts w:ascii="Arial" w:hAnsi="Arial" w:cs="Arial"/>
        </w:rPr>
        <w:tab/>
      </w:r>
      <w:r w:rsidRPr="008A199C">
        <w:rPr>
          <w:rFonts w:ascii="Arial" w:hAnsi="Arial" w:cs="Arial"/>
        </w:rPr>
        <w:tab/>
        <w:t>Tel:</w:t>
      </w:r>
      <w:r w:rsidRPr="008A199C">
        <w:rPr>
          <w:rFonts w:ascii="Arial" w:hAnsi="Arial" w:cs="Arial"/>
        </w:rPr>
        <w:tab/>
      </w:r>
      <w:r w:rsidRPr="008A199C">
        <w:rPr>
          <w:rFonts w:ascii="Arial" w:hAnsi="Arial" w:cs="Arial"/>
        </w:rPr>
        <w:tab/>
        <w:t>465 533 387</w:t>
      </w:r>
    </w:p>
    <w:p w:rsidR="00925000" w:rsidRPr="008A199C" w:rsidRDefault="00925000" w:rsidP="00925000">
      <w:pPr>
        <w:pStyle w:val="Noparagraphstyle"/>
        <w:spacing w:line="360" w:lineRule="auto"/>
        <w:rPr>
          <w:rFonts w:ascii="Arial" w:hAnsi="Arial" w:cs="Arial"/>
        </w:rPr>
      </w:pPr>
      <w:r w:rsidRPr="008A199C">
        <w:rPr>
          <w:rFonts w:ascii="Arial" w:hAnsi="Arial" w:cs="Arial"/>
        </w:rPr>
        <w:tab/>
      </w:r>
      <w:r w:rsidRPr="008A199C">
        <w:rPr>
          <w:rFonts w:ascii="Arial" w:hAnsi="Arial" w:cs="Arial"/>
        </w:rPr>
        <w:tab/>
      </w:r>
      <w:r w:rsidRPr="008A199C">
        <w:rPr>
          <w:rFonts w:ascii="Arial" w:hAnsi="Arial" w:cs="Arial"/>
        </w:rPr>
        <w:tab/>
        <w:t>www: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199C">
        <w:rPr>
          <w:rFonts w:ascii="Arial" w:hAnsi="Arial" w:cs="Arial"/>
        </w:rPr>
        <w:t>www.rybnik.cz</w:t>
      </w:r>
    </w:p>
    <w:p w:rsidR="00925000" w:rsidRPr="008A199C" w:rsidRDefault="00925000" w:rsidP="00925000">
      <w:pPr>
        <w:pStyle w:val="Noparagraphstyle"/>
        <w:spacing w:line="360" w:lineRule="auto"/>
        <w:rPr>
          <w:rFonts w:ascii="Arial" w:hAnsi="Arial" w:cs="Arial"/>
        </w:rPr>
      </w:pPr>
      <w:r w:rsidRPr="008A199C">
        <w:rPr>
          <w:rFonts w:ascii="Arial" w:hAnsi="Arial" w:cs="Arial"/>
        </w:rPr>
        <w:tab/>
      </w:r>
      <w:r w:rsidRPr="008A199C">
        <w:rPr>
          <w:rFonts w:ascii="Arial" w:hAnsi="Arial" w:cs="Arial"/>
        </w:rPr>
        <w:tab/>
      </w:r>
      <w:r w:rsidRPr="008A199C">
        <w:rPr>
          <w:rFonts w:ascii="Arial" w:hAnsi="Arial" w:cs="Arial"/>
        </w:rPr>
        <w:tab/>
        <w:t>E-mail:</w:t>
      </w:r>
      <w:r w:rsidRPr="008A199C">
        <w:rPr>
          <w:rFonts w:ascii="Arial" w:hAnsi="Arial" w:cs="Arial"/>
        </w:rPr>
        <w:tab/>
        <w:t>obec.rybnik@wo.cz</w:t>
      </w:r>
    </w:p>
    <w:p w:rsidR="00925000" w:rsidRDefault="00925000" w:rsidP="00925000">
      <w:pPr>
        <w:pStyle w:val="Noparagraphstyle"/>
        <w:spacing w:line="360" w:lineRule="auto"/>
        <w:rPr>
          <w:rFonts w:ascii="Arial" w:hAnsi="Arial" w:cs="Arial"/>
          <w:b/>
          <w:bCs/>
        </w:rPr>
        <w:sectPr w:rsidR="00925000" w:rsidSect="00F65CD6">
          <w:type w:val="continuous"/>
          <w:pgSz w:w="16838" w:h="11906" w:orient="landscape" w:code="9"/>
          <w:pgMar w:top="1417" w:right="1417" w:bottom="1417" w:left="1417" w:header="709" w:footer="709" w:gutter="0"/>
          <w:cols w:num="2" w:space="708"/>
          <w:docGrid w:linePitch="360"/>
        </w:sectPr>
      </w:pPr>
    </w:p>
    <w:p w:rsidR="00925000" w:rsidRDefault="00925000" w:rsidP="00925000">
      <w:pPr>
        <w:pStyle w:val="Noparagraphstyle"/>
        <w:spacing w:line="360" w:lineRule="auto"/>
        <w:ind w:left="1416" w:firstLine="708"/>
        <w:rPr>
          <w:rFonts w:ascii="Arial" w:hAnsi="Arial" w:cs="Arial"/>
          <w:color w:val="FF0000"/>
        </w:rPr>
      </w:pPr>
      <w:r w:rsidRPr="008A199C">
        <w:rPr>
          <w:rFonts w:ascii="Arial" w:hAnsi="Arial" w:cs="Arial"/>
        </w:rPr>
        <w:t>E-mail:</w:t>
      </w:r>
      <w:r w:rsidRPr="008A199C">
        <w:rPr>
          <w:rFonts w:ascii="Arial" w:hAnsi="Arial" w:cs="Arial"/>
        </w:rPr>
        <w:tab/>
      </w:r>
      <w:r w:rsidRPr="00016618">
        <w:rPr>
          <w:rFonts w:ascii="Arial" w:hAnsi="Arial" w:cs="Arial"/>
        </w:rPr>
        <w:t>reditelka@zsrybnik.cz</w:t>
      </w:r>
    </w:p>
    <w:p w:rsidR="00925000" w:rsidRDefault="00925000" w:rsidP="00925000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83C66">
        <w:rPr>
          <w:rFonts w:ascii="Arial" w:hAnsi="Arial" w:cs="Arial"/>
          <w:bCs/>
          <w:sz w:val="24"/>
          <w:szCs w:val="24"/>
        </w:rPr>
        <w:t xml:space="preserve">Datová schránka: </w:t>
      </w:r>
      <w:r w:rsidRPr="00B83C66">
        <w:rPr>
          <w:rFonts w:ascii="Arial" w:hAnsi="Arial" w:cs="Arial"/>
          <w:sz w:val="24"/>
          <w:szCs w:val="24"/>
          <w:shd w:val="clear" w:color="auto" w:fill="FFFFFF"/>
        </w:rPr>
        <w:t>itcmg92</w:t>
      </w:r>
    </w:p>
    <w:p w:rsidR="00925000" w:rsidRDefault="00925000" w:rsidP="0092500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RED IZO: </w:t>
      </w:r>
      <w:r w:rsidRPr="007F29BB">
        <w:rPr>
          <w:rFonts w:ascii="Arial" w:hAnsi="Arial" w:cs="Arial"/>
          <w:sz w:val="24"/>
          <w:szCs w:val="24"/>
          <w:shd w:val="clear" w:color="auto" w:fill="FFFFFF"/>
        </w:rPr>
        <w:t>650016467</w:t>
      </w:r>
    </w:p>
    <w:p w:rsidR="00925000" w:rsidRPr="00590602" w:rsidRDefault="00925000" w:rsidP="00925000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83C66">
        <w:rPr>
          <w:rFonts w:ascii="Arial" w:hAnsi="Arial" w:cs="Arial"/>
          <w:bCs/>
          <w:sz w:val="24"/>
          <w:szCs w:val="24"/>
        </w:rPr>
        <w:t>IZO:</w:t>
      </w:r>
      <w:r>
        <w:rPr>
          <w:rFonts w:ascii="Arial" w:hAnsi="Arial" w:cs="Arial"/>
          <w:bCs/>
          <w:sz w:val="24"/>
          <w:szCs w:val="24"/>
        </w:rPr>
        <w:tab/>
      </w:r>
      <w:r w:rsidRPr="00504D6D">
        <w:rPr>
          <w:rFonts w:ascii="Arial" w:eastAsia="Times New Roman" w:hAnsi="Arial" w:cs="Arial"/>
          <w:sz w:val="24"/>
          <w:szCs w:val="24"/>
          <w:lang w:eastAsia="cs-CZ"/>
        </w:rPr>
        <w:t>102642028</w:t>
      </w:r>
    </w:p>
    <w:p w:rsidR="00925000" w:rsidRPr="00F65CD6" w:rsidRDefault="00925000" w:rsidP="00925000">
      <w:pPr>
        <w:pStyle w:val="Noparagraphstyle"/>
        <w:spacing w:line="360" w:lineRule="auto"/>
        <w:rPr>
          <w:rFonts w:ascii="Arial" w:hAnsi="Arial" w:cs="Arial"/>
          <w:b/>
          <w:bCs/>
        </w:rPr>
      </w:pPr>
      <w:r w:rsidRPr="00B83C66">
        <w:rPr>
          <w:rFonts w:ascii="Arial" w:hAnsi="Arial" w:cs="Arial"/>
          <w:bCs/>
        </w:rPr>
        <w:t>IČO:</w:t>
      </w:r>
      <w:r>
        <w:rPr>
          <w:rFonts w:ascii="Arial" w:hAnsi="Arial" w:cs="Arial"/>
          <w:bCs/>
        </w:rPr>
        <w:tab/>
      </w:r>
      <w:r w:rsidRPr="00B83C66">
        <w:rPr>
          <w:rFonts w:ascii="Arial" w:hAnsi="Arial" w:cs="Arial"/>
          <w:color w:val="auto"/>
          <w:shd w:val="clear" w:color="auto" w:fill="FFFFFF"/>
        </w:rPr>
        <w:t>709 83 607</w:t>
      </w:r>
      <w:r w:rsidRPr="008A199C">
        <w:rPr>
          <w:rFonts w:ascii="Arial" w:hAnsi="Arial" w:cs="Arial"/>
          <w:b/>
          <w:bCs/>
        </w:rPr>
        <w:tab/>
      </w:r>
    </w:p>
    <w:p w:rsidR="00925000" w:rsidRDefault="00925000" w:rsidP="00925000">
      <w:pPr>
        <w:pStyle w:val="Noparagraphstyle"/>
        <w:spacing w:line="360" w:lineRule="auto"/>
        <w:rPr>
          <w:rFonts w:ascii="Arial" w:hAnsi="Arial" w:cs="Arial"/>
          <w:color w:val="FF0000"/>
        </w:rPr>
      </w:pPr>
    </w:p>
    <w:p w:rsidR="00925000" w:rsidRDefault="00925000" w:rsidP="00925000">
      <w:pPr>
        <w:pStyle w:val="Noparagraphstyle"/>
        <w:spacing w:line="360" w:lineRule="auto"/>
        <w:rPr>
          <w:rFonts w:ascii="Arial" w:hAnsi="Arial" w:cs="Arial"/>
          <w:color w:val="FF0000"/>
        </w:rPr>
      </w:pPr>
    </w:p>
    <w:p w:rsidR="00925000" w:rsidRDefault="00925000" w:rsidP="00925000">
      <w:pPr>
        <w:pStyle w:val="Noparagraphstyle"/>
        <w:spacing w:line="360" w:lineRule="auto"/>
        <w:rPr>
          <w:rFonts w:ascii="Arial" w:hAnsi="Arial" w:cs="Arial"/>
          <w:color w:val="FF0000"/>
        </w:rPr>
      </w:pPr>
    </w:p>
    <w:p w:rsidR="00925000" w:rsidRDefault="00925000" w:rsidP="00925000">
      <w:pPr>
        <w:pStyle w:val="Noparagraphstyle"/>
        <w:spacing w:line="360" w:lineRule="auto"/>
        <w:rPr>
          <w:rFonts w:ascii="Arial" w:hAnsi="Arial" w:cs="Arial"/>
          <w:b/>
          <w:bCs/>
          <w:color w:val="auto"/>
        </w:rPr>
      </w:pPr>
      <w:r w:rsidRPr="002D42AB">
        <w:rPr>
          <w:rFonts w:ascii="Arial" w:hAnsi="Arial" w:cs="Arial"/>
          <w:b/>
          <w:bCs/>
          <w:color w:val="auto"/>
        </w:rPr>
        <w:t>Platnost dokumentu</w:t>
      </w:r>
      <w:r>
        <w:rPr>
          <w:rFonts w:ascii="Arial" w:hAnsi="Arial" w:cs="Arial"/>
          <w:b/>
          <w:bCs/>
          <w:color w:val="auto"/>
        </w:rPr>
        <w:t>:</w:t>
      </w:r>
    </w:p>
    <w:p w:rsidR="00925000" w:rsidRPr="002D42AB" w:rsidRDefault="00925000" w:rsidP="00925000">
      <w:pPr>
        <w:pStyle w:val="Noparagraphstyle"/>
        <w:spacing w:line="360" w:lineRule="auto"/>
        <w:rPr>
          <w:rFonts w:ascii="Arial" w:hAnsi="Arial" w:cs="Arial"/>
          <w:b/>
          <w:bCs/>
          <w:color w:val="auto"/>
        </w:rPr>
      </w:pPr>
    </w:p>
    <w:p w:rsidR="00925000" w:rsidRPr="004A3401" w:rsidRDefault="00925000" w:rsidP="00925000">
      <w:pPr>
        <w:pStyle w:val="Noparagraphstyle"/>
        <w:spacing w:line="360" w:lineRule="auto"/>
        <w:rPr>
          <w:rFonts w:ascii="Arial" w:hAnsi="Arial" w:cs="Arial"/>
        </w:rPr>
      </w:pPr>
      <w:r w:rsidRPr="004A3401">
        <w:rPr>
          <w:rFonts w:ascii="Arial" w:hAnsi="Arial" w:cs="Arial"/>
        </w:rPr>
        <w:t>Pedagogická rada projednala dne: 2</w:t>
      </w:r>
      <w:r>
        <w:rPr>
          <w:rFonts w:ascii="Arial" w:hAnsi="Arial" w:cs="Arial"/>
        </w:rPr>
        <w:t>8</w:t>
      </w:r>
      <w:r w:rsidRPr="004A3401">
        <w:rPr>
          <w:rFonts w:ascii="Arial" w:hAnsi="Arial" w:cs="Arial"/>
        </w:rPr>
        <w:t>. 8. 202</w:t>
      </w:r>
      <w:r>
        <w:rPr>
          <w:rFonts w:ascii="Arial" w:hAnsi="Arial" w:cs="Arial"/>
        </w:rPr>
        <w:t>3</w:t>
      </w:r>
      <w:r w:rsidRPr="004A3401">
        <w:rPr>
          <w:rFonts w:ascii="Arial" w:hAnsi="Arial" w:cs="Arial"/>
        </w:rPr>
        <w:t xml:space="preserve"> </w:t>
      </w:r>
    </w:p>
    <w:p w:rsidR="00925000" w:rsidRPr="004A3401" w:rsidRDefault="00925000" w:rsidP="00925000">
      <w:pPr>
        <w:pStyle w:val="Noparagraphstyle"/>
        <w:spacing w:line="360" w:lineRule="auto"/>
        <w:rPr>
          <w:rFonts w:ascii="Arial" w:hAnsi="Arial" w:cs="Arial"/>
        </w:rPr>
      </w:pPr>
      <w:r w:rsidRPr="004A3401">
        <w:rPr>
          <w:rFonts w:ascii="Arial" w:hAnsi="Arial" w:cs="Arial"/>
        </w:rPr>
        <w:t xml:space="preserve">Školská rada </w:t>
      </w:r>
      <w:r>
        <w:rPr>
          <w:rFonts w:ascii="Arial" w:hAnsi="Arial" w:cs="Arial"/>
        </w:rPr>
        <w:t>schválila</w:t>
      </w:r>
      <w:r w:rsidRPr="004A3401">
        <w:rPr>
          <w:rFonts w:ascii="Arial" w:hAnsi="Arial" w:cs="Arial"/>
        </w:rPr>
        <w:t xml:space="preserve"> dne: 31. 8. 202</w:t>
      </w:r>
      <w:r>
        <w:rPr>
          <w:rFonts w:ascii="Arial" w:hAnsi="Arial" w:cs="Arial"/>
        </w:rPr>
        <w:t>3</w:t>
      </w:r>
      <w:r w:rsidRPr="004A3401">
        <w:rPr>
          <w:rFonts w:ascii="Arial" w:hAnsi="Arial" w:cs="Arial"/>
        </w:rPr>
        <w:t xml:space="preserve"> </w:t>
      </w:r>
    </w:p>
    <w:p w:rsidR="00925000" w:rsidRPr="004A3401" w:rsidRDefault="00925000" w:rsidP="00925000">
      <w:pPr>
        <w:pStyle w:val="Noparagraphstyle"/>
        <w:spacing w:line="360" w:lineRule="auto"/>
        <w:rPr>
          <w:rFonts w:ascii="Arial" w:hAnsi="Arial" w:cs="Arial"/>
          <w:color w:val="FF0000"/>
        </w:rPr>
      </w:pPr>
      <w:r w:rsidRPr="004A3401">
        <w:rPr>
          <w:rFonts w:ascii="Arial" w:hAnsi="Arial" w:cs="Arial"/>
        </w:rPr>
        <w:t>Platnost dokumentu od 1. 9. 202</w:t>
      </w:r>
      <w:r>
        <w:rPr>
          <w:rFonts w:ascii="Arial" w:hAnsi="Arial" w:cs="Arial"/>
        </w:rPr>
        <w:t>3</w:t>
      </w:r>
      <w:r w:rsidRPr="004A3401">
        <w:rPr>
          <w:rFonts w:ascii="Arial" w:hAnsi="Arial" w:cs="Arial"/>
        </w:rPr>
        <w:t xml:space="preserve"> ve znění RVP ZV 202</w:t>
      </w:r>
      <w:r>
        <w:rPr>
          <w:rFonts w:ascii="Arial" w:hAnsi="Arial" w:cs="Arial"/>
        </w:rPr>
        <w:t>3</w:t>
      </w:r>
    </w:p>
    <w:p w:rsidR="00925000" w:rsidRPr="008A199C" w:rsidRDefault="00925000" w:rsidP="00925000">
      <w:pPr>
        <w:pStyle w:val="Noparagraphstyle"/>
        <w:spacing w:line="360" w:lineRule="auto"/>
        <w:rPr>
          <w:rFonts w:ascii="Arial" w:hAnsi="Arial" w:cs="Arial"/>
        </w:rPr>
      </w:pPr>
    </w:p>
    <w:p w:rsidR="00925000" w:rsidRDefault="00925000" w:rsidP="0092500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83C66">
        <w:rPr>
          <w:rFonts w:ascii="Arial" w:hAnsi="Arial" w:cs="Arial"/>
          <w:bCs/>
          <w:sz w:val="24"/>
          <w:szCs w:val="24"/>
        </w:rPr>
        <w:t>Koordinátor ŠVP ZV:</w:t>
      </w:r>
      <w:r w:rsidRPr="00B83C66">
        <w:rPr>
          <w:rFonts w:ascii="Arial" w:hAnsi="Arial" w:cs="Arial"/>
          <w:sz w:val="24"/>
          <w:szCs w:val="24"/>
        </w:rPr>
        <w:t xml:space="preserve"> </w:t>
      </w:r>
      <w:r w:rsidRPr="00B83C66">
        <w:rPr>
          <w:rFonts w:ascii="Arial" w:hAnsi="Arial" w:cs="Arial"/>
          <w:bCs/>
          <w:sz w:val="24"/>
          <w:szCs w:val="24"/>
        </w:rPr>
        <w:t>Mgr. Pavlína Provazníková</w:t>
      </w:r>
    </w:p>
    <w:p w:rsidR="00925000" w:rsidRPr="005F7D7B" w:rsidRDefault="00925000" w:rsidP="0092500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F7D7B">
        <w:rPr>
          <w:rFonts w:ascii="Arial" w:hAnsi="Arial" w:cs="Arial"/>
          <w:bCs/>
          <w:sz w:val="24"/>
          <w:szCs w:val="24"/>
        </w:rPr>
        <w:t>Spoluúčast na tvorbě ŠVP všichni pedagogové ZŠ Rybník.</w:t>
      </w:r>
    </w:p>
    <w:p w:rsidR="00925000" w:rsidRDefault="00925000" w:rsidP="00925000">
      <w:pPr>
        <w:pStyle w:val="Noparagraphstyle"/>
        <w:spacing w:line="360" w:lineRule="auto"/>
        <w:rPr>
          <w:rFonts w:ascii="Arial" w:hAnsi="Arial" w:cs="Arial"/>
        </w:rPr>
      </w:pPr>
    </w:p>
    <w:p w:rsidR="00925000" w:rsidRDefault="00925000" w:rsidP="00925000">
      <w:pPr>
        <w:pStyle w:val="Noparagraphstyle"/>
        <w:spacing w:line="360" w:lineRule="auto"/>
        <w:rPr>
          <w:rFonts w:ascii="Arial" w:hAnsi="Arial" w:cs="Arial"/>
        </w:rPr>
      </w:pPr>
    </w:p>
    <w:p w:rsidR="00925000" w:rsidRDefault="00925000" w:rsidP="00925000">
      <w:pPr>
        <w:pStyle w:val="Noparagraphstyle"/>
        <w:spacing w:line="360" w:lineRule="auto"/>
        <w:rPr>
          <w:rFonts w:ascii="Arial" w:hAnsi="Arial" w:cs="Arial"/>
        </w:rPr>
      </w:pPr>
    </w:p>
    <w:p w:rsidR="00925000" w:rsidRPr="008A199C" w:rsidRDefault="00925000" w:rsidP="00925000">
      <w:pPr>
        <w:pStyle w:val="Noparagraphstyle"/>
        <w:spacing w:line="360" w:lineRule="auto"/>
        <w:rPr>
          <w:rFonts w:ascii="Arial" w:hAnsi="Arial" w:cs="Arial"/>
        </w:rPr>
      </w:pPr>
      <w:r w:rsidRPr="008A199C">
        <w:rPr>
          <w:rFonts w:ascii="Arial" w:hAnsi="Arial" w:cs="Arial"/>
        </w:rPr>
        <w:t>Razítko školy:</w:t>
      </w:r>
      <w:r w:rsidRPr="008A199C">
        <w:rPr>
          <w:rFonts w:ascii="Arial" w:hAnsi="Arial" w:cs="Arial"/>
        </w:rPr>
        <w:tab/>
      </w:r>
      <w:r w:rsidRPr="008A199C">
        <w:rPr>
          <w:rFonts w:ascii="Arial" w:hAnsi="Arial" w:cs="Arial"/>
        </w:rPr>
        <w:tab/>
      </w:r>
      <w:r w:rsidRPr="008A199C">
        <w:rPr>
          <w:rFonts w:ascii="Arial" w:hAnsi="Arial" w:cs="Arial"/>
        </w:rPr>
        <w:tab/>
      </w:r>
      <w:r w:rsidRPr="008A199C">
        <w:rPr>
          <w:rFonts w:ascii="Arial" w:hAnsi="Arial" w:cs="Arial"/>
        </w:rPr>
        <w:tab/>
      </w:r>
      <w:r w:rsidRPr="008A199C">
        <w:rPr>
          <w:rFonts w:ascii="Arial" w:hAnsi="Arial" w:cs="Arial"/>
        </w:rPr>
        <w:tab/>
        <w:t>Podpis ředitele:</w:t>
      </w:r>
    </w:p>
    <w:p w:rsidR="00925000" w:rsidRPr="00DB0409" w:rsidRDefault="00925000" w:rsidP="00925000">
      <w:pPr>
        <w:spacing w:line="360" w:lineRule="auto"/>
        <w:jc w:val="both"/>
        <w:rPr>
          <w:rFonts w:ascii="Arial" w:hAnsi="Arial" w:cs="Arial"/>
        </w:rPr>
      </w:pPr>
    </w:p>
    <w:p w:rsidR="00925000" w:rsidRPr="00A0562E" w:rsidRDefault="00925000" w:rsidP="00925000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DB0409">
        <w:rPr>
          <w:rFonts w:ascii="Arial" w:hAnsi="Arial" w:cs="Arial"/>
        </w:rPr>
        <w:br w:type="page"/>
      </w:r>
      <w:r w:rsidRPr="00DB0409">
        <w:rPr>
          <w:rFonts w:ascii="Arial" w:hAnsi="Arial" w:cs="Arial"/>
          <w:b/>
          <w:sz w:val="32"/>
          <w:szCs w:val="32"/>
        </w:rPr>
        <w:lastRenderedPageBreak/>
        <w:t>2. Charakteristika školy</w:t>
      </w:r>
    </w:p>
    <w:p w:rsidR="00925000" w:rsidRPr="00DB0409" w:rsidRDefault="00925000" w:rsidP="00925000">
      <w:pPr>
        <w:spacing w:after="0" w:line="480" w:lineRule="auto"/>
        <w:rPr>
          <w:rFonts w:ascii="Arial" w:hAnsi="Arial" w:cs="Arial"/>
          <w:b/>
          <w:sz w:val="28"/>
          <w:szCs w:val="28"/>
        </w:rPr>
      </w:pPr>
      <w:r w:rsidRPr="00DB0409">
        <w:rPr>
          <w:rFonts w:ascii="Arial" w:hAnsi="Arial" w:cs="Arial"/>
          <w:b/>
          <w:sz w:val="28"/>
          <w:szCs w:val="28"/>
        </w:rPr>
        <w:t>2.1. Úplnost a velikost</w:t>
      </w:r>
    </w:p>
    <w:p w:rsidR="00925000" w:rsidRDefault="00925000" w:rsidP="009250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1B2E">
        <w:rPr>
          <w:rFonts w:ascii="Arial" w:hAnsi="Arial" w:cs="Arial"/>
          <w:sz w:val="24"/>
          <w:szCs w:val="24"/>
        </w:rPr>
        <w:tab/>
        <w:t>Škola se nachází v obci s více než 8</w:t>
      </w:r>
      <w:r>
        <w:rPr>
          <w:rFonts w:ascii="Arial" w:hAnsi="Arial" w:cs="Arial"/>
          <w:sz w:val="24"/>
          <w:szCs w:val="24"/>
        </w:rPr>
        <w:t>3</w:t>
      </w:r>
      <w:r w:rsidRPr="00631B2E">
        <w:rPr>
          <w:rFonts w:ascii="Arial" w:hAnsi="Arial" w:cs="Arial"/>
          <w:sz w:val="24"/>
          <w:szCs w:val="24"/>
        </w:rPr>
        <w:t xml:space="preserve">0 obyvateli. Základní škola Rybník je moderní malotřídní škola, která navazuje na více než 200letou tradici vzdělávání v obci, kdy byla postavena budova školy. </w:t>
      </w:r>
    </w:p>
    <w:p w:rsidR="00925000" w:rsidRDefault="00925000" w:rsidP="0092500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631B2E">
        <w:rPr>
          <w:rFonts w:ascii="Arial" w:hAnsi="Arial" w:cs="Arial"/>
          <w:sz w:val="24"/>
          <w:szCs w:val="24"/>
        </w:rPr>
        <w:t xml:space="preserve">Od září 2021 je škola kompletně zrekonstruovaná, moderní škola, která si zakládá na kooperaci a profesionální týmové spolupráci. První stupeň navštěvuje průměrně </w:t>
      </w:r>
      <w:r>
        <w:rPr>
          <w:rFonts w:ascii="Arial" w:hAnsi="Arial" w:cs="Arial"/>
          <w:sz w:val="24"/>
          <w:szCs w:val="24"/>
        </w:rPr>
        <w:t>80</w:t>
      </w:r>
      <w:r w:rsidRPr="00631B2E">
        <w:rPr>
          <w:rFonts w:ascii="Arial" w:hAnsi="Arial" w:cs="Arial"/>
          <w:sz w:val="24"/>
          <w:szCs w:val="24"/>
        </w:rPr>
        <w:t xml:space="preserve"> dětí</w:t>
      </w:r>
      <w:r>
        <w:rPr>
          <w:rFonts w:ascii="Arial" w:hAnsi="Arial" w:cs="Arial"/>
          <w:sz w:val="24"/>
          <w:szCs w:val="24"/>
        </w:rPr>
        <w:t>. Od nástupu ředitelky Mgr. Hany Hůlkové roste každým rokem počet přihlášených žáků i díky založení přípravné třídy, která se nachází v budově školy.</w:t>
      </w:r>
      <w:r w:rsidRPr="00631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Žáci se</w:t>
      </w:r>
      <w:r w:rsidRPr="00631B2E">
        <w:rPr>
          <w:rFonts w:ascii="Arial" w:hAnsi="Arial" w:cs="Arial"/>
          <w:sz w:val="24"/>
          <w:szCs w:val="24"/>
        </w:rPr>
        <w:t xml:space="preserve"> učí ve </w:t>
      </w:r>
      <w:r>
        <w:rPr>
          <w:rFonts w:ascii="Arial" w:hAnsi="Arial" w:cs="Arial"/>
          <w:sz w:val="24"/>
          <w:szCs w:val="24"/>
        </w:rPr>
        <w:t>třech kmenových</w:t>
      </w:r>
      <w:r w:rsidRPr="00631B2E">
        <w:rPr>
          <w:rFonts w:ascii="Arial" w:hAnsi="Arial" w:cs="Arial"/>
          <w:sz w:val="24"/>
          <w:szCs w:val="24"/>
        </w:rPr>
        <w:t xml:space="preserve"> třídách</w:t>
      </w:r>
      <w:r>
        <w:rPr>
          <w:rFonts w:ascii="Arial" w:hAnsi="Arial" w:cs="Arial"/>
          <w:sz w:val="24"/>
          <w:szCs w:val="24"/>
        </w:rPr>
        <w:t>, počítačové učebně a podkrovní části budovy dle aktuálních možností</w:t>
      </w:r>
      <w:r w:rsidRPr="00631B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 posledních letech jsou</w:t>
      </w:r>
      <w:r w:rsidRPr="00631B2E">
        <w:rPr>
          <w:rFonts w:ascii="Arial" w:hAnsi="Arial" w:cs="Arial"/>
          <w:sz w:val="24"/>
          <w:szCs w:val="24"/>
        </w:rPr>
        <w:t xml:space="preserve"> ročník</w:t>
      </w:r>
      <w:r>
        <w:rPr>
          <w:rFonts w:ascii="Arial" w:hAnsi="Arial" w:cs="Arial"/>
          <w:sz w:val="24"/>
          <w:szCs w:val="24"/>
        </w:rPr>
        <w:t>y</w:t>
      </w:r>
      <w:r w:rsidRPr="00631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samostatných třídách </w:t>
      </w:r>
      <w:r>
        <w:rPr>
          <w:rFonts w:ascii="Arial" w:hAnsi="Arial" w:cs="Arial"/>
          <w:sz w:val="24"/>
          <w:szCs w:val="24"/>
        </w:rPr>
        <w:br/>
        <w:t>a případně</w:t>
      </w:r>
      <w:r w:rsidRPr="00631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mohou být případně </w:t>
      </w:r>
      <w:r w:rsidRPr="00631B2E">
        <w:rPr>
          <w:rFonts w:ascii="Arial" w:hAnsi="Arial" w:cs="Arial"/>
          <w:sz w:val="24"/>
          <w:szCs w:val="24"/>
        </w:rPr>
        <w:t xml:space="preserve">spojovány podle počtu žáků. </w:t>
      </w:r>
    </w:p>
    <w:p w:rsidR="00925000" w:rsidRPr="00A0562E" w:rsidRDefault="00925000" w:rsidP="0092500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631B2E">
        <w:rPr>
          <w:rFonts w:ascii="Arial" w:hAnsi="Arial" w:cs="Arial"/>
          <w:sz w:val="24"/>
          <w:szCs w:val="24"/>
        </w:rPr>
        <w:t>Při m</w:t>
      </w:r>
      <w:r>
        <w:rPr>
          <w:rFonts w:ascii="Arial" w:hAnsi="Arial" w:cs="Arial"/>
          <w:sz w:val="24"/>
          <w:szCs w:val="24"/>
        </w:rPr>
        <w:t>enším</w:t>
      </w:r>
      <w:r w:rsidRPr="00631B2E">
        <w:rPr>
          <w:rFonts w:ascii="Arial" w:hAnsi="Arial" w:cs="Arial"/>
          <w:sz w:val="24"/>
          <w:szCs w:val="24"/>
        </w:rPr>
        <w:t xml:space="preserve"> počtu žáků v ročníku se můžeme dětem věnovat individuálně, zohledňovat jejich specifické vzdělávací potřeby. Žákům nabízíme příjemné prostředí rodinné vesnické školy, </w:t>
      </w:r>
      <w:r>
        <w:rPr>
          <w:rFonts w:ascii="Arial" w:hAnsi="Arial" w:cs="Arial"/>
          <w:sz w:val="24"/>
          <w:szCs w:val="24"/>
        </w:rPr>
        <w:t xml:space="preserve">některé </w:t>
      </w:r>
      <w:r w:rsidRPr="00631B2E">
        <w:rPr>
          <w:rFonts w:ascii="Arial" w:hAnsi="Arial" w:cs="Arial"/>
          <w:sz w:val="24"/>
          <w:szCs w:val="24"/>
        </w:rPr>
        <w:t xml:space="preserve">učebny s odpočinkovým a hracím koutkem, výukové programy, žákovskou knihovnu a dostatek akcí pro děti i rodiče. </w:t>
      </w:r>
      <w:r>
        <w:rPr>
          <w:rFonts w:ascii="Arial" w:hAnsi="Arial" w:cs="Arial"/>
          <w:sz w:val="24"/>
          <w:szCs w:val="24"/>
        </w:rPr>
        <w:t>Cestou a snahou je n</w:t>
      </w:r>
      <w:r w:rsidRPr="00A0562E">
        <w:rPr>
          <w:rFonts w:ascii="Arial" w:hAnsi="Arial" w:cs="Arial"/>
          <w:sz w:val="24"/>
          <w:szCs w:val="24"/>
        </w:rPr>
        <w:t>aslouch</w:t>
      </w:r>
      <w:r>
        <w:rPr>
          <w:rFonts w:ascii="Arial" w:hAnsi="Arial" w:cs="Arial"/>
          <w:sz w:val="24"/>
          <w:szCs w:val="24"/>
        </w:rPr>
        <w:t>at</w:t>
      </w:r>
      <w:r w:rsidRPr="00A0562E">
        <w:rPr>
          <w:rFonts w:ascii="Arial" w:hAnsi="Arial" w:cs="Arial"/>
          <w:sz w:val="24"/>
          <w:szCs w:val="24"/>
        </w:rPr>
        <w:t xml:space="preserve"> dětem i rodičů</w:t>
      </w:r>
      <w:r>
        <w:rPr>
          <w:rFonts w:ascii="Arial" w:hAnsi="Arial" w:cs="Arial"/>
          <w:sz w:val="24"/>
          <w:szCs w:val="24"/>
        </w:rPr>
        <w:t>m a jejich potřebám.</w:t>
      </w:r>
    </w:p>
    <w:p w:rsidR="00925000" w:rsidRPr="00A0562E" w:rsidRDefault="00925000" w:rsidP="00925000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A0562E">
        <w:rPr>
          <w:rFonts w:ascii="Arial" w:hAnsi="Arial" w:cs="Arial"/>
          <w:sz w:val="24"/>
          <w:szCs w:val="24"/>
        </w:rPr>
        <w:t xml:space="preserve">      Nepotřebujeme žádné</w:t>
      </w:r>
      <w:r>
        <w:rPr>
          <w:rFonts w:ascii="Arial" w:hAnsi="Arial" w:cs="Arial"/>
          <w:sz w:val="24"/>
          <w:szCs w:val="24"/>
        </w:rPr>
        <w:t xml:space="preserve"> konkrétní</w:t>
      </w:r>
      <w:r w:rsidRPr="00A0562E">
        <w:rPr>
          <w:rFonts w:ascii="Arial" w:hAnsi="Arial" w:cs="Arial"/>
          <w:sz w:val="24"/>
          <w:szCs w:val="24"/>
        </w:rPr>
        <w:t xml:space="preserve"> alternativní prvky, které jdou po snaze zacílit vzdělávání daným směrem, reagujeme na výuku přirozeně, s přesvědčením a cílem oživit prvky výuky o zajímavé, praktické a motivační dovednosti</w:t>
      </w:r>
      <w:r>
        <w:rPr>
          <w:rFonts w:ascii="Arial" w:hAnsi="Arial" w:cs="Arial"/>
          <w:sz w:val="24"/>
          <w:szCs w:val="24"/>
        </w:rPr>
        <w:t xml:space="preserve"> a implementujeme trendy, které ukládá vzdělávací politika systémů</w:t>
      </w:r>
      <w:r w:rsidRPr="00A0562E">
        <w:rPr>
          <w:rFonts w:ascii="Arial" w:hAnsi="Arial" w:cs="Arial"/>
          <w:sz w:val="24"/>
          <w:szCs w:val="24"/>
        </w:rPr>
        <w:t>. Přizpůsobujeme výuku individuálním schopnostem žákům a respektujeme každého jedince dle jejich potřeb. Intenzivně reagujeme a vytváříme podmínky pro výuku, spokojenost rodičů a vždy hledáme prostor pro objektivní a zároveň efektivní realizaci vzdělávání žáků ve výuce.</w:t>
      </w:r>
    </w:p>
    <w:p w:rsidR="00925000" w:rsidRPr="00A0562E" w:rsidRDefault="00925000" w:rsidP="009250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0562E">
        <w:rPr>
          <w:rFonts w:ascii="Arial" w:hAnsi="Arial" w:cs="Arial"/>
          <w:sz w:val="24"/>
          <w:szCs w:val="24"/>
        </w:rPr>
        <w:t xml:space="preserve">      Naše práce nás baví. Jsme schopni zdolat překážky a postavit se jim, nabídnout víc, než je ve vzdělávání možné. Nemáme problém s dětmi prožít a sdílet různé školní aktivity. Zatancovat si s nimi, zazpívat, zasportovat, tvořit a ukázat jim, že jsme na stejné vlně jako ony. Podporujeme jejich kreativitu, schopnosti a nasloucháme jim. Chceme vždy dosáhnout kvalitního výchovného </w:t>
      </w:r>
      <w:r>
        <w:rPr>
          <w:rFonts w:ascii="Arial" w:hAnsi="Arial" w:cs="Arial"/>
          <w:sz w:val="24"/>
          <w:szCs w:val="24"/>
        </w:rPr>
        <w:br/>
      </w:r>
      <w:r w:rsidRPr="00A0562E">
        <w:rPr>
          <w:rFonts w:ascii="Arial" w:hAnsi="Arial" w:cs="Arial"/>
          <w:sz w:val="24"/>
          <w:szCs w:val="24"/>
        </w:rPr>
        <w:lastRenderedPageBreak/>
        <w:t>i vzdělávacího procesu zároveň. Umož</w:t>
      </w:r>
      <w:r>
        <w:rPr>
          <w:rFonts w:ascii="Arial" w:hAnsi="Arial" w:cs="Arial"/>
          <w:sz w:val="24"/>
          <w:szCs w:val="24"/>
        </w:rPr>
        <w:t>ňujeme</w:t>
      </w:r>
      <w:r w:rsidRPr="00A0562E">
        <w:rPr>
          <w:rFonts w:ascii="Arial" w:hAnsi="Arial" w:cs="Arial"/>
          <w:sz w:val="24"/>
          <w:szCs w:val="24"/>
        </w:rPr>
        <w:t xml:space="preserve"> dětem zažít úspěch a především pocit, chodit „do školy“ s nadšením a bez stresu. Stavíme svoji profesní pedagogickou, asistentskou a vychovatelskou úroveň na „týmové“ spolupráci s mottem:</w:t>
      </w:r>
    </w:p>
    <w:p w:rsidR="00925000" w:rsidRPr="00EC2336" w:rsidRDefault="00925000" w:rsidP="00925000">
      <w:pPr>
        <w:spacing w:after="0"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EC2336">
        <w:rPr>
          <w:rFonts w:ascii="Arial" w:hAnsi="Arial" w:cs="Arial"/>
          <w:bCs/>
          <w:i/>
          <w:iCs/>
          <w:sz w:val="24"/>
          <w:szCs w:val="24"/>
        </w:rPr>
        <w:t>„</w:t>
      </w:r>
      <w:r>
        <w:rPr>
          <w:rFonts w:ascii="Arial" w:hAnsi="Arial" w:cs="Arial"/>
          <w:bCs/>
          <w:i/>
          <w:iCs/>
          <w:sz w:val="24"/>
          <w:szCs w:val="24"/>
        </w:rPr>
        <w:t>ABY SE VAŠE DĚTI CÍTILY JAKO RYBKY VE VODĚ</w:t>
      </w:r>
      <w:r w:rsidRPr="00EC2336">
        <w:rPr>
          <w:rFonts w:ascii="Arial" w:hAnsi="Arial" w:cs="Arial"/>
          <w:bCs/>
          <w:i/>
          <w:iCs/>
          <w:sz w:val="24"/>
          <w:szCs w:val="24"/>
        </w:rPr>
        <w:t>.“</w:t>
      </w:r>
    </w:p>
    <w:p w:rsidR="00925000" w:rsidRPr="00A0562E" w:rsidRDefault="00925000" w:rsidP="00925000">
      <w:pPr>
        <w:spacing w:after="0"/>
        <w:rPr>
          <w:rFonts w:ascii="Arial" w:hAnsi="Arial" w:cs="Arial"/>
          <w:sz w:val="24"/>
          <w:szCs w:val="24"/>
        </w:rPr>
      </w:pPr>
    </w:p>
    <w:p w:rsidR="00925000" w:rsidRPr="00EC2336" w:rsidRDefault="00925000" w:rsidP="00925000">
      <w:pPr>
        <w:pStyle w:val="Odstavecseseznamem"/>
        <w:spacing w:after="0" w:line="360" w:lineRule="auto"/>
        <w:ind w:left="568" w:right="-428" w:hanging="1277"/>
        <w:rPr>
          <w:rFonts w:ascii="Arial" w:hAnsi="Arial" w:cs="Arial"/>
          <w:sz w:val="24"/>
          <w:szCs w:val="24"/>
        </w:rPr>
      </w:pPr>
      <w:r w:rsidRPr="00A0562E">
        <w:rPr>
          <w:rFonts w:ascii="Arial" w:hAnsi="Arial" w:cs="Arial"/>
          <w:sz w:val="24"/>
          <w:szCs w:val="24"/>
        </w:rPr>
        <w:t xml:space="preserve">                Díky rekonstrukci jsme získali více učeben, v tomto školním roce </w:t>
      </w:r>
      <w:r>
        <w:rPr>
          <w:rFonts w:ascii="Arial" w:hAnsi="Arial" w:cs="Arial"/>
          <w:sz w:val="24"/>
          <w:szCs w:val="24"/>
        </w:rPr>
        <w:t>můžeme</w:t>
      </w:r>
      <w:r w:rsidRPr="00A0562E">
        <w:rPr>
          <w:rFonts w:ascii="Arial" w:hAnsi="Arial" w:cs="Arial"/>
          <w:sz w:val="24"/>
          <w:szCs w:val="24"/>
        </w:rPr>
        <w:t xml:space="preserve"> otevřít </w:t>
      </w:r>
      <w:r>
        <w:rPr>
          <w:rFonts w:ascii="Arial" w:hAnsi="Arial" w:cs="Arial"/>
          <w:sz w:val="24"/>
          <w:szCs w:val="24"/>
        </w:rPr>
        <w:t>již</w:t>
      </w:r>
      <w:r w:rsidRPr="00A056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 samostatných </w:t>
      </w:r>
      <w:r w:rsidRPr="00A0562E">
        <w:rPr>
          <w:rFonts w:ascii="Arial" w:hAnsi="Arial" w:cs="Arial"/>
          <w:sz w:val="24"/>
          <w:szCs w:val="24"/>
        </w:rPr>
        <w:t xml:space="preserve">tříd a dvě oddělení školní družiny. </w:t>
      </w:r>
    </w:p>
    <w:p w:rsidR="00925000" w:rsidRPr="00244CF2" w:rsidRDefault="00925000" w:rsidP="00925000">
      <w:pPr>
        <w:spacing w:after="0" w:line="36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244CF2">
        <w:rPr>
          <w:rFonts w:ascii="Arial" w:hAnsi="Arial" w:cs="Arial"/>
          <w:sz w:val="24"/>
          <w:szCs w:val="24"/>
        </w:rPr>
        <w:tab/>
        <w:t>Samozřejmostí je školní družina, pestrý výběr zájmových kroužků</w:t>
      </w:r>
      <w:r>
        <w:rPr>
          <w:rFonts w:ascii="Arial" w:hAnsi="Arial" w:cs="Arial"/>
          <w:sz w:val="24"/>
          <w:szCs w:val="24"/>
        </w:rPr>
        <w:t>,</w:t>
      </w:r>
      <w:r w:rsidRPr="00244CF2">
        <w:rPr>
          <w:rFonts w:ascii="Arial" w:hAnsi="Arial" w:cs="Arial"/>
          <w:sz w:val="24"/>
          <w:szCs w:val="24"/>
        </w:rPr>
        <w:t xml:space="preserve"> a především častý pohyb spojený s využíváním míst</w:t>
      </w:r>
      <w:r>
        <w:rPr>
          <w:rFonts w:ascii="Arial" w:hAnsi="Arial" w:cs="Arial"/>
          <w:sz w:val="24"/>
          <w:szCs w:val="24"/>
        </w:rPr>
        <w:t>ních lokalit</w:t>
      </w:r>
      <w:r w:rsidRPr="00244CF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fotbalové </w:t>
      </w:r>
      <w:r w:rsidRPr="00244CF2">
        <w:rPr>
          <w:rFonts w:ascii="Arial" w:hAnsi="Arial" w:cs="Arial"/>
          <w:sz w:val="24"/>
          <w:szCs w:val="24"/>
        </w:rPr>
        <w:t>hřiště,</w:t>
      </w:r>
      <w:r>
        <w:rPr>
          <w:rFonts w:ascii="Arial" w:hAnsi="Arial" w:cs="Arial"/>
          <w:sz w:val="24"/>
          <w:szCs w:val="24"/>
        </w:rPr>
        <w:t xml:space="preserve"> </w:t>
      </w:r>
      <w:r w:rsidRPr="00244CF2">
        <w:rPr>
          <w:rFonts w:ascii="Arial" w:hAnsi="Arial" w:cs="Arial"/>
          <w:sz w:val="24"/>
          <w:szCs w:val="24"/>
        </w:rPr>
        <w:t>dětské venkovní hřiště</w:t>
      </w:r>
      <w:r>
        <w:rPr>
          <w:rFonts w:ascii="Arial" w:hAnsi="Arial" w:cs="Arial"/>
          <w:sz w:val="24"/>
          <w:szCs w:val="24"/>
        </w:rPr>
        <w:t>, kulturní dům, okolní příroda...</w:t>
      </w:r>
      <w:r w:rsidRPr="00244CF2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V nadcházejících letech budeme apelovat na rekonstrukci okolí budovy školy, kde by mělo vzniknout vyhovující sportoviště a venkovní učebna. </w:t>
      </w:r>
      <w:r w:rsidRPr="00244CF2">
        <w:rPr>
          <w:rFonts w:ascii="Arial" w:hAnsi="Arial" w:cs="Arial"/>
          <w:sz w:val="24"/>
          <w:szCs w:val="24"/>
        </w:rPr>
        <w:t xml:space="preserve">Školní družina využívá dvě místnosti v podkroví budovy. </w:t>
      </w:r>
    </w:p>
    <w:p w:rsidR="00925000" w:rsidRPr="00244CF2" w:rsidRDefault="00925000" w:rsidP="00925000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44CF2">
        <w:rPr>
          <w:rFonts w:ascii="Arial" w:hAnsi="Arial" w:cs="Arial"/>
          <w:sz w:val="24"/>
          <w:szCs w:val="24"/>
        </w:rPr>
        <w:t xml:space="preserve">Škola nemá vlastní kuchyň. </w:t>
      </w:r>
      <w:r>
        <w:rPr>
          <w:rFonts w:ascii="Arial" w:hAnsi="Arial" w:cs="Arial"/>
          <w:sz w:val="24"/>
          <w:szCs w:val="24"/>
        </w:rPr>
        <w:t xml:space="preserve">Obědy jsou dotované. </w:t>
      </w:r>
      <w:r w:rsidRPr="00244CF2">
        <w:rPr>
          <w:rFonts w:ascii="Arial" w:hAnsi="Arial" w:cs="Arial"/>
          <w:sz w:val="24"/>
          <w:szCs w:val="24"/>
        </w:rPr>
        <w:t xml:space="preserve">Školní jídelna je umístěna v blízké budově Mateřské školy v Rybníku. </w:t>
      </w:r>
      <w:r>
        <w:rPr>
          <w:rFonts w:ascii="Arial" w:hAnsi="Arial" w:cs="Arial"/>
          <w:sz w:val="24"/>
          <w:szCs w:val="24"/>
        </w:rPr>
        <w:t xml:space="preserve">    </w:t>
      </w:r>
      <w:r w:rsidRPr="00244CF2">
        <w:rPr>
          <w:rFonts w:ascii="Arial" w:hAnsi="Arial" w:cs="Arial"/>
          <w:sz w:val="24"/>
          <w:szCs w:val="24"/>
        </w:rPr>
        <w:t>Kuchyně je společná s MŠ.</w:t>
      </w:r>
    </w:p>
    <w:p w:rsidR="00925000" w:rsidRPr="00244CF2" w:rsidRDefault="00925000" w:rsidP="009250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25000" w:rsidRPr="00734E96" w:rsidRDefault="00925000" w:rsidP="00925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Součásti školy:</w:t>
      </w:r>
      <w:r>
        <w:rPr>
          <w:rFonts w:ascii="Arial" w:hAnsi="Arial" w:cs="Arial"/>
          <w:color w:val="000000"/>
          <w:sz w:val="24"/>
          <w:szCs w:val="24"/>
        </w:rPr>
        <w:tab/>
        <w:t>Základní škola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kapacita 105 žáků</w:t>
      </w:r>
      <w:r w:rsidRPr="00893FA6">
        <w:rPr>
          <w:rFonts w:ascii="Arial" w:hAnsi="Arial" w:cs="Arial"/>
          <w:color w:val="FF0000"/>
          <w:sz w:val="24"/>
          <w:szCs w:val="24"/>
        </w:rPr>
        <w:tab/>
      </w:r>
      <w:r w:rsidRPr="00893FA6">
        <w:rPr>
          <w:rFonts w:ascii="Arial" w:hAnsi="Arial" w:cs="Arial"/>
          <w:color w:val="FF0000"/>
          <w:sz w:val="24"/>
          <w:szCs w:val="24"/>
        </w:rPr>
        <w:tab/>
      </w:r>
      <w:r w:rsidRPr="00734E96">
        <w:rPr>
          <w:rFonts w:ascii="Arial" w:hAnsi="Arial" w:cs="Arial"/>
          <w:sz w:val="24"/>
          <w:szCs w:val="24"/>
        </w:rPr>
        <w:t xml:space="preserve">IZO: </w:t>
      </w:r>
      <w:r w:rsidRPr="00734E96">
        <w:rPr>
          <w:rFonts w:ascii="Arial" w:eastAsia="Times New Roman" w:hAnsi="Arial" w:cs="Arial"/>
          <w:sz w:val="24"/>
          <w:szCs w:val="24"/>
          <w:lang w:eastAsia="cs-CZ"/>
        </w:rPr>
        <w:t>102642028</w:t>
      </w:r>
    </w:p>
    <w:p w:rsidR="00925000" w:rsidRPr="00734E96" w:rsidRDefault="00925000" w:rsidP="00925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E96">
        <w:rPr>
          <w:rFonts w:ascii="Arial" w:hAnsi="Arial" w:cs="Arial"/>
          <w:sz w:val="24"/>
          <w:szCs w:val="24"/>
        </w:rPr>
        <w:tab/>
      </w:r>
      <w:r w:rsidRPr="00734E96">
        <w:rPr>
          <w:rFonts w:ascii="Arial" w:hAnsi="Arial" w:cs="Arial"/>
          <w:sz w:val="24"/>
          <w:szCs w:val="24"/>
        </w:rPr>
        <w:tab/>
        <w:t xml:space="preserve"> </w:t>
      </w:r>
      <w:r w:rsidRPr="00734E96">
        <w:rPr>
          <w:rFonts w:ascii="Arial" w:hAnsi="Arial" w:cs="Arial"/>
          <w:sz w:val="24"/>
          <w:szCs w:val="24"/>
        </w:rPr>
        <w:tab/>
        <w:t>Školní družina</w:t>
      </w:r>
      <w:r w:rsidRPr="00734E96">
        <w:rPr>
          <w:rFonts w:ascii="Arial" w:hAnsi="Arial" w:cs="Arial"/>
          <w:sz w:val="24"/>
          <w:szCs w:val="24"/>
        </w:rPr>
        <w:tab/>
      </w:r>
      <w:r w:rsidRPr="00734E96">
        <w:rPr>
          <w:rFonts w:ascii="Arial" w:hAnsi="Arial" w:cs="Arial"/>
          <w:sz w:val="24"/>
          <w:szCs w:val="24"/>
        </w:rPr>
        <w:tab/>
        <w:t xml:space="preserve">kapacita </w:t>
      </w:r>
      <w:r>
        <w:rPr>
          <w:rFonts w:ascii="Arial" w:hAnsi="Arial" w:cs="Arial"/>
          <w:sz w:val="24"/>
          <w:szCs w:val="24"/>
        </w:rPr>
        <w:t>84</w:t>
      </w:r>
      <w:r w:rsidRPr="00734E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žáků</w:t>
      </w:r>
      <w:r w:rsidRPr="00734E96">
        <w:rPr>
          <w:rFonts w:ascii="Arial" w:hAnsi="Arial" w:cs="Arial"/>
          <w:sz w:val="24"/>
          <w:szCs w:val="24"/>
        </w:rPr>
        <w:t xml:space="preserve">          </w:t>
      </w:r>
      <w:r w:rsidRPr="00734E96">
        <w:rPr>
          <w:rFonts w:ascii="Arial" w:hAnsi="Arial" w:cs="Arial"/>
          <w:sz w:val="24"/>
          <w:szCs w:val="24"/>
        </w:rPr>
        <w:tab/>
        <w:t>IZO: 118000446</w:t>
      </w:r>
    </w:p>
    <w:p w:rsidR="00925000" w:rsidRDefault="00925000" w:rsidP="00925000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25000" w:rsidRDefault="00925000" w:rsidP="00925000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25000" w:rsidRDefault="00925000" w:rsidP="00925000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25000" w:rsidRPr="00DB0409" w:rsidRDefault="00925000" w:rsidP="00925000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25000" w:rsidRPr="00E65104" w:rsidRDefault="00925000" w:rsidP="0092500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B0409">
        <w:rPr>
          <w:rFonts w:ascii="Arial" w:hAnsi="Arial" w:cs="Arial"/>
          <w:b/>
          <w:sz w:val="28"/>
          <w:szCs w:val="28"/>
        </w:rPr>
        <w:lastRenderedPageBreak/>
        <w:t>2.2. Charakteristika pedagogického sboru</w:t>
      </w:r>
    </w:p>
    <w:p w:rsidR="00925000" w:rsidRPr="004C3F60" w:rsidRDefault="00925000" w:rsidP="009250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B0409">
        <w:rPr>
          <w:rFonts w:ascii="Arial" w:hAnsi="Arial" w:cs="Arial"/>
        </w:rPr>
        <w:tab/>
      </w:r>
      <w:r w:rsidRPr="004C3F60">
        <w:rPr>
          <w:rFonts w:ascii="Arial" w:hAnsi="Arial" w:cs="Arial"/>
          <w:sz w:val="24"/>
          <w:szCs w:val="24"/>
        </w:rPr>
        <w:t xml:space="preserve">Pedagogický sbor tvoří ředitelka, </w:t>
      </w:r>
      <w:r>
        <w:rPr>
          <w:rFonts w:ascii="Arial" w:hAnsi="Arial" w:cs="Arial"/>
          <w:sz w:val="24"/>
          <w:szCs w:val="24"/>
        </w:rPr>
        <w:t>6</w:t>
      </w:r>
      <w:r w:rsidRPr="004C3F60">
        <w:rPr>
          <w:rFonts w:ascii="Arial" w:hAnsi="Arial" w:cs="Arial"/>
          <w:sz w:val="24"/>
          <w:szCs w:val="24"/>
        </w:rPr>
        <w:t xml:space="preserve"> třídní</w:t>
      </w:r>
      <w:r>
        <w:rPr>
          <w:rFonts w:ascii="Arial" w:hAnsi="Arial" w:cs="Arial"/>
          <w:sz w:val="24"/>
          <w:szCs w:val="24"/>
        </w:rPr>
        <w:t>ch</w:t>
      </w:r>
      <w:r w:rsidRPr="004C3F60">
        <w:rPr>
          <w:rFonts w:ascii="Arial" w:hAnsi="Arial" w:cs="Arial"/>
          <w:sz w:val="24"/>
          <w:szCs w:val="24"/>
        </w:rPr>
        <w:t xml:space="preserve"> učitel</w:t>
      </w:r>
      <w:r>
        <w:rPr>
          <w:rFonts w:ascii="Arial" w:hAnsi="Arial" w:cs="Arial"/>
          <w:sz w:val="24"/>
          <w:szCs w:val="24"/>
        </w:rPr>
        <w:t>ů</w:t>
      </w:r>
      <w:r w:rsidRPr="004C3F60">
        <w:rPr>
          <w:rFonts w:ascii="Arial" w:hAnsi="Arial" w:cs="Arial"/>
          <w:sz w:val="24"/>
          <w:szCs w:val="24"/>
        </w:rPr>
        <w:t xml:space="preserve">, 1 </w:t>
      </w:r>
      <w:r>
        <w:rPr>
          <w:rFonts w:ascii="Arial" w:hAnsi="Arial" w:cs="Arial"/>
          <w:sz w:val="24"/>
          <w:szCs w:val="24"/>
        </w:rPr>
        <w:t xml:space="preserve">hlavní </w:t>
      </w:r>
      <w:r w:rsidRPr="004C3F60">
        <w:rPr>
          <w:rFonts w:ascii="Arial" w:hAnsi="Arial" w:cs="Arial"/>
          <w:sz w:val="24"/>
          <w:szCs w:val="24"/>
        </w:rPr>
        <w:t xml:space="preserve">vychovatelka školní družiny. Kolektiv je v průměru věkově mladý. </w:t>
      </w:r>
    </w:p>
    <w:p w:rsidR="00925000" w:rsidRPr="006E69F8" w:rsidRDefault="00925000" w:rsidP="00925000">
      <w:pPr>
        <w:spacing w:line="360" w:lineRule="auto"/>
        <w:rPr>
          <w:rFonts w:ascii="Arial" w:hAnsi="Arial" w:cs="Arial"/>
          <w:sz w:val="24"/>
          <w:szCs w:val="24"/>
        </w:rPr>
      </w:pPr>
      <w:r w:rsidRPr="004C3F60">
        <w:rPr>
          <w:rFonts w:ascii="Arial" w:hAnsi="Arial" w:cs="Arial"/>
          <w:sz w:val="24"/>
          <w:szCs w:val="24"/>
        </w:rPr>
        <w:t>Prioritou školy je vzdělání a výchova žáků podle poznatků o psychosomatickém vývoji dětí a mládeže, tudíž je velký důraz kladen na další vzdělávání pedagogických pracovníků. Prioritními oblastmi DVPP jsou jazykové oblasti – anglický jazyk, dále pedagogika, moderní metody v didaktice předmětů a v neposlední řadě i práce s výpočetní technikou.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25000" w:rsidRPr="00DB0409" w:rsidRDefault="00925000" w:rsidP="00925000">
      <w:pPr>
        <w:rPr>
          <w:rFonts w:ascii="Arial" w:hAnsi="Arial" w:cs="Arial"/>
          <w:b/>
          <w:u w:val="single"/>
        </w:rPr>
      </w:pPr>
    </w:p>
    <w:p w:rsidR="00925000" w:rsidRPr="00DB0409" w:rsidRDefault="00925000" w:rsidP="00925000">
      <w:pPr>
        <w:rPr>
          <w:rFonts w:ascii="Arial" w:hAnsi="Arial" w:cs="Arial"/>
          <w:b/>
          <w:sz w:val="28"/>
          <w:szCs w:val="28"/>
        </w:rPr>
      </w:pPr>
      <w:r w:rsidRPr="00DB0409">
        <w:rPr>
          <w:rFonts w:ascii="Arial" w:hAnsi="Arial" w:cs="Arial"/>
          <w:b/>
          <w:sz w:val="28"/>
          <w:szCs w:val="28"/>
        </w:rPr>
        <w:t>2.3. Charakteristika žáků</w:t>
      </w:r>
    </w:p>
    <w:p w:rsidR="00925000" w:rsidRDefault="00925000" w:rsidP="00925000">
      <w:pPr>
        <w:pStyle w:val="Zkladntext2"/>
        <w:spacing w:line="360" w:lineRule="auto"/>
        <w:jc w:val="both"/>
        <w:rPr>
          <w:rFonts w:ascii="Arial" w:hAnsi="Arial" w:cs="Arial"/>
          <w:lang w:val="cs-CZ"/>
        </w:rPr>
      </w:pPr>
      <w:r w:rsidRPr="00DB0409">
        <w:rPr>
          <w:rFonts w:ascii="Arial" w:hAnsi="Arial" w:cs="Arial"/>
        </w:rPr>
        <w:tab/>
      </w:r>
      <w:r>
        <w:rPr>
          <w:rFonts w:ascii="Arial" w:hAnsi="Arial" w:cs="Arial"/>
          <w:lang w:val="cs-CZ"/>
        </w:rPr>
        <w:t>Většina</w:t>
      </w:r>
      <w:r w:rsidRPr="00DB0409">
        <w:rPr>
          <w:rFonts w:ascii="Arial" w:hAnsi="Arial" w:cs="Arial"/>
        </w:rPr>
        <w:t xml:space="preserve"> ž</w:t>
      </w:r>
      <w:r>
        <w:rPr>
          <w:rFonts w:ascii="Arial" w:hAnsi="Arial" w:cs="Arial"/>
          <w:lang w:val="cs-CZ"/>
        </w:rPr>
        <w:t>áků je</w:t>
      </w:r>
      <w:r w:rsidRPr="00DB0409"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místních s rostoucím zájmem z blízkého okolí</w:t>
      </w:r>
      <w:r w:rsidRPr="00DB0409">
        <w:rPr>
          <w:rFonts w:ascii="Arial" w:hAnsi="Arial" w:cs="Arial"/>
        </w:rPr>
        <w:t>. Dlouholeté zkušenosti  máme s integrací žáků se speciálními  poruchami učení,</w:t>
      </w:r>
      <w:r>
        <w:rPr>
          <w:rFonts w:ascii="Arial" w:hAnsi="Arial" w:cs="Arial"/>
          <w:lang w:val="cs-CZ"/>
        </w:rPr>
        <w:t xml:space="preserve"> </w:t>
      </w:r>
      <w:r w:rsidRPr="00DB0409">
        <w:rPr>
          <w:rFonts w:ascii="Arial" w:hAnsi="Arial" w:cs="Arial"/>
        </w:rPr>
        <w:t>ale i s jiným zdravotním postižením. Každý integrovaný žák má vypracován na základě doporučení PPP nebo SPC vlastní individuální vzdělávací plán, který je pravidelně aktualizován a doplňován.</w:t>
      </w:r>
      <w:r>
        <w:rPr>
          <w:rFonts w:ascii="Arial" w:hAnsi="Arial" w:cs="Arial"/>
          <w:lang w:val="cs-CZ"/>
        </w:rPr>
        <w:t xml:space="preserve"> </w:t>
      </w:r>
    </w:p>
    <w:p w:rsidR="00925000" w:rsidRPr="00D34E0B" w:rsidRDefault="00925000" w:rsidP="00925000">
      <w:pPr>
        <w:pStyle w:val="Zkladntext2"/>
        <w:spacing w:line="360" w:lineRule="auto"/>
        <w:jc w:val="both"/>
        <w:rPr>
          <w:rFonts w:ascii="Arial" w:hAnsi="Arial" w:cs="Arial"/>
          <w:lang w:val="cs-CZ"/>
        </w:rPr>
      </w:pPr>
    </w:p>
    <w:p w:rsidR="00925000" w:rsidRPr="006E69F8" w:rsidRDefault="00925000" w:rsidP="00925000">
      <w:pPr>
        <w:rPr>
          <w:rFonts w:ascii="Arial" w:hAnsi="Arial" w:cs="Arial"/>
          <w:b/>
          <w:sz w:val="28"/>
          <w:szCs w:val="28"/>
        </w:rPr>
      </w:pPr>
      <w:r w:rsidRPr="00DB0409">
        <w:rPr>
          <w:rFonts w:ascii="Arial" w:hAnsi="Arial" w:cs="Arial"/>
          <w:b/>
          <w:sz w:val="28"/>
          <w:szCs w:val="28"/>
        </w:rPr>
        <w:t xml:space="preserve">2.4. </w:t>
      </w:r>
      <w:r>
        <w:rPr>
          <w:rFonts w:ascii="Arial" w:hAnsi="Arial" w:cs="Arial"/>
          <w:b/>
          <w:sz w:val="28"/>
          <w:szCs w:val="28"/>
        </w:rPr>
        <w:t>P</w:t>
      </w:r>
      <w:r w:rsidRPr="00DB0409">
        <w:rPr>
          <w:rFonts w:ascii="Arial" w:hAnsi="Arial" w:cs="Arial"/>
          <w:b/>
          <w:sz w:val="28"/>
          <w:szCs w:val="28"/>
        </w:rPr>
        <w:t>rojekty</w:t>
      </w:r>
      <w:r>
        <w:rPr>
          <w:rFonts w:ascii="Arial" w:hAnsi="Arial" w:cs="Arial"/>
          <w:b/>
          <w:sz w:val="28"/>
          <w:szCs w:val="28"/>
        </w:rPr>
        <w:t xml:space="preserve"> školy</w:t>
      </w:r>
    </w:p>
    <w:p w:rsidR="00925000" w:rsidRPr="00532E70" w:rsidRDefault="00925000" w:rsidP="00925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0409">
        <w:rPr>
          <w:rFonts w:ascii="Arial" w:hAnsi="Arial" w:cs="Arial"/>
        </w:rPr>
        <w:tab/>
      </w:r>
      <w:r w:rsidRPr="00532E70">
        <w:rPr>
          <w:rFonts w:ascii="Arial" w:hAnsi="Arial" w:cs="Arial"/>
          <w:sz w:val="24"/>
          <w:szCs w:val="24"/>
        </w:rPr>
        <w:t xml:space="preserve">Téma projektů volí </w:t>
      </w:r>
      <w:r>
        <w:rPr>
          <w:rFonts w:ascii="Arial" w:hAnsi="Arial" w:cs="Arial"/>
          <w:sz w:val="24"/>
          <w:szCs w:val="24"/>
        </w:rPr>
        <w:t>pedagogové</w:t>
      </w:r>
      <w:r w:rsidRPr="00532E70">
        <w:rPr>
          <w:rFonts w:ascii="Arial" w:hAnsi="Arial" w:cs="Arial"/>
          <w:sz w:val="24"/>
          <w:szCs w:val="24"/>
        </w:rPr>
        <w:t xml:space="preserve"> podle věkových skupin, podle náplně učiva nebo reagují na aktuální dění ve společnosti. Některé projekty jsou ročníkové či školní</w:t>
      </w:r>
      <w:r>
        <w:rPr>
          <w:rFonts w:ascii="Arial" w:hAnsi="Arial" w:cs="Arial"/>
          <w:sz w:val="24"/>
          <w:szCs w:val="24"/>
        </w:rPr>
        <w:t xml:space="preserve"> nebo v kooperaci s obcí. Vše probíhá dle aktuálních možností, nabídek či plnění v souladu s RVP ZV.</w:t>
      </w:r>
    </w:p>
    <w:p w:rsidR="00925000" w:rsidRPr="00DB0409" w:rsidRDefault="00925000" w:rsidP="00925000">
      <w:pPr>
        <w:pStyle w:val="text"/>
        <w:spacing w:line="360" w:lineRule="auto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Patří sem např.:</w:t>
      </w:r>
    </w:p>
    <w:p w:rsidR="00925000" w:rsidRPr="00DA1241" w:rsidRDefault="00925000" w:rsidP="00925000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1241">
        <w:rPr>
          <w:rFonts w:ascii="Arial" w:hAnsi="Arial" w:cs="Arial"/>
          <w:sz w:val="24"/>
          <w:szCs w:val="24"/>
        </w:rPr>
        <w:t xml:space="preserve">Adaptační odpoledne pro prvňáčky a jejich rodiče                                             </w:t>
      </w:r>
    </w:p>
    <w:p w:rsidR="00925000" w:rsidRPr="00DA1241" w:rsidRDefault="00925000" w:rsidP="00925000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1241">
        <w:rPr>
          <w:rFonts w:ascii="Arial" w:hAnsi="Arial" w:cs="Arial"/>
          <w:sz w:val="24"/>
          <w:szCs w:val="24"/>
        </w:rPr>
        <w:t>Adaptačn</w:t>
      </w:r>
      <w:r>
        <w:rPr>
          <w:rFonts w:ascii="Arial" w:hAnsi="Arial" w:cs="Arial"/>
          <w:sz w:val="24"/>
          <w:szCs w:val="24"/>
        </w:rPr>
        <w:t xml:space="preserve">í nebo </w:t>
      </w:r>
      <w:r w:rsidRPr="00DA1241">
        <w:rPr>
          <w:rFonts w:ascii="Arial" w:hAnsi="Arial" w:cs="Arial"/>
          <w:sz w:val="24"/>
          <w:szCs w:val="24"/>
        </w:rPr>
        <w:t xml:space="preserve">sportovní na hřišti </w:t>
      </w:r>
      <w:proofErr w:type="spellStart"/>
      <w:r w:rsidRPr="00DA1241">
        <w:rPr>
          <w:rFonts w:ascii="Arial" w:hAnsi="Arial" w:cs="Arial"/>
          <w:sz w:val="24"/>
          <w:szCs w:val="24"/>
        </w:rPr>
        <w:t>Srnov</w:t>
      </w:r>
      <w:proofErr w:type="spellEnd"/>
    </w:p>
    <w:p w:rsidR="00925000" w:rsidRDefault="00925000" w:rsidP="00925000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noProof/>
          <w:sz w:val="24"/>
          <w:szCs w:val="24"/>
          <w:lang w:eastAsia="cs-CZ"/>
        </w:rPr>
      </w:pPr>
      <w:r w:rsidRPr="00DA1241">
        <w:rPr>
          <w:rFonts w:ascii="Arial" w:hAnsi="Arial" w:cs="Arial"/>
          <w:bCs/>
          <w:noProof/>
          <w:sz w:val="24"/>
          <w:szCs w:val="24"/>
          <w:lang w:eastAsia="cs-CZ"/>
        </w:rPr>
        <w:t>Přednášky, exkurze a workshopy</w:t>
      </w:r>
      <w:r>
        <w:rPr>
          <w:rFonts w:ascii="Arial" w:hAnsi="Arial" w:cs="Arial"/>
          <w:bCs/>
          <w:noProof/>
          <w:sz w:val="24"/>
          <w:szCs w:val="24"/>
          <w:lang w:eastAsia="cs-CZ"/>
        </w:rPr>
        <w:t xml:space="preserve"> dle možností</w:t>
      </w:r>
    </w:p>
    <w:p w:rsidR="00925000" w:rsidRPr="00DA1241" w:rsidRDefault="00925000" w:rsidP="00925000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noProof/>
          <w:sz w:val="24"/>
          <w:szCs w:val="24"/>
          <w:lang w:eastAsia="cs-CZ"/>
        </w:rPr>
      </w:pPr>
      <w:r w:rsidRPr="00DA1241">
        <w:rPr>
          <w:rFonts w:ascii="Arial" w:hAnsi="Arial" w:cs="Arial"/>
          <w:bCs/>
          <w:noProof/>
          <w:sz w:val="24"/>
          <w:szCs w:val="24"/>
          <w:lang w:eastAsia="cs-CZ"/>
        </w:rPr>
        <w:lastRenderedPageBreak/>
        <w:t xml:space="preserve">Projektová dopoledne/dny </w:t>
      </w:r>
    </w:p>
    <w:p w:rsidR="00925000" w:rsidRPr="00DA1241" w:rsidRDefault="00925000" w:rsidP="00925000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1241">
        <w:rPr>
          <w:rFonts w:ascii="Arial" w:hAnsi="Arial" w:cs="Arial"/>
          <w:sz w:val="24"/>
          <w:szCs w:val="24"/>
        </w:rPr>
        <w:t>Tradice a zvyky</w:t>
      </w:r>
      <w:r>
        <w:rPr>
          <w:rFonts w:ascii="Arial" w:hAnsi="Arial" w:cs="Arial"/>
          <w:sz w:val="24"/>
          <w:szCs w:val="24"/>
        </w:rPr>
        <w:t xml:space="preserve"> – Vánoční</w:t>
      </w:r>
      <w:r w:rsidRPr="00DA1241">
        <w:rPr>
          <w:rFonts w:ascii="Arial" w:hAnsi="Arial" w:cs="Arial"/>
          <w:sz w:val="24"/>
          <w:szCs w:val="24"/>
        </w:rPr>
        <w:t xml:space="preserve"> besídka, </w:t>
      </w:r>
      <w:r>
        <w:rPr>
          <w:rFonts w:ascii="Arial" w:hAnsi="Arial" w:cs="Arial"/>
          <w:sz w:val="24"/>
          <w:szCs w:val="24"/>
        </w:rPr>
        <w:t>l</w:t>
      </w:r>
      <w:r w:rsidRPr="00DA1241">
        <w:rPr>
          <w:rFonts w:ascii="Arial" w:hAnsi="Arial" w:cs="Arial"/>
          <w:sz w:val="24"/>
          <w:szCs w:val="24"/>
        </w:rPr>
        <w:t xml:space="preserve">ampionový průvod, karneval, Den matek/otců, Halloween, Čarodějnice, Velikonoce, </w:t>
      </w:r>
    </w:p>
    <w:p w:rsidR="00925000" w:rsidRPr="00DA1241" w:rsidRDefault="00925000" w:rsidP="00925000">
      <w:pPr>
        <w:pStyle w:val="Odstavecseseznamem"/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DA1241">
        <w:rPr>
          <w:rFonts w:ascii="Arial" w:hAnsi="Arial" w:cs="Arial"/>
          <w:sz w:val="24"/>
          <w:szCs w:val="24"/>
        </w:rPr>
        <w:t>Dětský</w:t>
      </w:r>
      <w:r>
        <w:rPr>
          <w:rFonts w:ascii="Arial" w:hAnsi="Arial" w:cs="Arial"/>
          <w:sz w:val="24"/>
          <w:szCs w:val="24"/>
        </w:rPr>
        <w:t xml:space="preserve"> den, Den Země, …</w:t>
      </w:r>
    </w:p>
    <w:p w:rsidR="00925000" w:rsidRDefault="00925000" w:rsidP="00925000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1241">
        <w:rPr>
          <w:rFonts w:ascii="Arial" w:hAnsi="Arial" w:cs="Arial"/>
          <w:sz w:val="24"/>
          <w:szCs w:val="24"/>
        </w:rPr>
        <w:t>Spaní ve škole</w:t>
      </w:r>
    </w:p>
    <w:p w:rsidR="00925000" w:rsidRPr="00DA1241" w:rsidRDefault="00925000" w:rsidP="00925000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výlet</w:t>
      </w:r>
    </w:p>
    <w:p w:rsidR="00925000" w:rsidRPr="00DA1241" w:rsidRDefault="00925000" w:rsidP="00925000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1241">
        <w:rPr>
          <w:rFonts w:ascii="Arial" w:hAnsi="Arial" w:cs="Arial"/>
          <w:sz w:val="24"/>
          <w:szCs w:val="24"/>
        </w:rPr>
        <w:t xml:space="preserve">Pravidelné návštěvy městské knihovny (pasování čtenářů, využití nabízených programů knihovny)                      </w:t>
      </w:r>
    </w:p>
    <w:p w:rsidR="00925000" w:rsidRDefault="00925000" w:rsidP="00925000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1241">
        <w:rPr>
          <w:rFonts w:ascii="Arial" w:hAnsi="Arial" w:cs="Arial"/>
          <w:sz w:val="24"/>
          <w:szCs w:val="24"/>
        </w:rPr>
        <w:t>Škola v</w:t>
      </w:r>
      <w:r>
        <w:rPr>
          <w:rFonts w:ascii="Arial" w:hAnsi="Arial" w:cs="Arial"/>
          <w:sz w:val="24"/>
          <w:szCs w:val="24"/>
        </w:rPr>
        <w:t> </w:t>
      </w:r>
      <w:r w:rsidRPr="00DA1241">
        <w:rPr>
          <w:rFonts w:ascii="Arial" w:hAnsi="Arial" w:cs="Arial"/>
          <w:sz w:val="24"/>
          <w:szCs w:val="24"/>
        </w:rPr>
        <w:t>přírodě</w:t>
      </w:r>
    </w:p>
    <w:p w:rsidR="00925000" w:rsidRPr="00DA1241" w:rsidRDefault="00925000" w:rsidP="00925000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Jarmark (žáci tvoří drobné předměty)</w:t>
      </w:r>
    </w:p>
    <w:p w:rsidR="00925000" w:rsidRPr="00DA1241" w:rsidRDefault="00925000" w:rsidP="00925000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1241">
        <w:rPr>
          <w:rFonts w:ascii="Arial" w:hAnsi="Arial" w:cs="Arial"/>
          <w:sz w:val="24"/>
          <w:szCs w:val="24"/>
        </w:rPr>
        <w:t>Pomáháme přírodě – úklid okolí školy/obce Rybník</w:t>
      </w:r>
    </w:p>
    <w:p w:rsidR="00925000" w:rsidRDefault="00925000" w:rsidP="00925000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1241">
        <w:rPr>
          <w:rFonts w:ascii="Arial" w:hAnsi="Arial" w:cs="Arial"/>
          <w:sz w:val="24"/>
          <w:szCs w:val="24"/>
        </w:rPr>
        <w:t>Koncerty</w:t>
      </w:r>
    </w:p>
    <w:p w:rsidR="00925000" w:rsidRPr="00DA1241" w:rsidRDefault="00925000" w:rsidP="00925000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Vítání občánků</w:t>
      </w:r>
    </w:p>
    <w:p w:rsidR="00925000" w:rsidRPr="00DA1241" w:rsidRDefault="00925000" w:rsidP="00925000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1241">
        <w:rPr>
          <w:rFonts w:ascii="Arial" w:hAnsi="Arial" w:cs="Arial"/>
          <w:sz w:val="24"/>
          <w:szCs w:val="24"/>
        </w:rPr>
        <w:t>Podpora ke čtení – spolupráce s nakladatelstvím, workshop se spisovatelem, školní knihovna</w:t>
      </w:r>
    </w:p>
    <w:p w:rsidR="00925000" w:rsidRPr="00DA1241" w:rsidRDefault="00925000" w:rsidP="00925000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A1241">
        <w:rPr>
          <w:rFonts w:ascii="Arial" w:hAnsi="Arial" w:cs="Arial"/>
          <w:bCs/>
          <w:sz w:val="24"/>
          <w:szCs w:val="24"/>
        </w:rPr>
        <w:t xml:space="preserve">Plavecký výcvik </w:t>
      </w:r>
    </w:p>
    <w:p w:rsidR="00925000" w:rsidRPr="00DA1241" w:rsidRDefault="00925000" w:rsidP="00925000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A1241">
        <w:rPr>
          <w:rFonts w:ascii="Arial" w:hAnsi="Arial" w:cs="Arial"/>
          <w:bCs/>
          <w:sz w:val="24"/>
          <w:szCs w:val="24"/>
        </w:rPr>
        <w:t xml:space="preserve">Lyžařský výcvik </w:t>
      </w:r>
    </w:p>
    <w:p w:rsidR="00925000" w:rsidRPr="00DA1241" w:rsidRDefault="00925000" w:rsidP="00925000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A1241">
        <w:rPr>
          <w:rFonts w:ascii="Arial" w:hAnsi="Arial" w:cs="Arial"/>
          <w:bCs/>
          <w:sz w:val="24"/>
          <w:szCs w:val="24"/>
        </w:rPr>
        <w:t>Zápis do přípravné třídy a 1. ročníku</w:t>
      </w:r>
    </w:p>
    <w:p w:rsidR="00925000" w:rsidRDefault="00925000" w:rsidP="00925000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A1241">
        <w:rPr>
          <w:rFonts w:ascii="Arial" w:hAnsi="Arial" w:cs="Arial"/>
          <w:bCs/>
          <w:sz w:val="24"/>
          <w:szCs w:val="24"/>
        </w:rPr>
        <w:t>Předškoláček</w:t>
      </w:r>
      <w:proofErr w:type="spellEnd"/>
      <w:r w:rsidRPr="00DA1241">
        <w:rPr>
          <w:rFonts w:ascii="Arial" w:hAnsi="Arial" w:cs="Arial"/>
          <w:bCs/>
          <w:sz w:val="24"/>
          <w:szCs w:val="24"/>
        </w:rPr>
        <w:t xml:space="preserve"> – návštěva předškolních dětí v ZŠ s připravenými aktivitami</w:t>
      </w:r>
    </w:p>
    <w:p w:rsidR="00925000" w:rsidRPr="00DA1241" w:rsidRDefault="00925000" w:rsidP="00925000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Vystoupení např. Besídky, </w:t>
      </w:r>
      <w:proofErr w:type="gramStart"/>
      <w:r>
        <w:rPr>
          <w:rFonts w:ascii="Arial" w:hAnsi="Arial" w:cs="Arial"/>
          <w:bCs/>
          <w:sz w:val="24"/>
          <w:szCs w:val="24"/>
        </w:rPr>
        <w:t>Důchodci,..</w:t>
      </w:r>
      <w:proofErr w:type="gramEnd"/>
    </w:p>
    <w:p w:rsidR="00925000" w:rsidRPr="00DA1241" w:rsidRDefault="00925000" w:rsidP="00925000">
      <w:pPr>
        <w:pStyle w:val="Odstavecseseznamem"/>
        <w:spacing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925000" w:rsidRDefault="00925000" w:rsidP="00925000">
      <w:pPr>
        <w:rPr>
          <w:rFonts w:ascii="Arial" w:hAnsi="Arial" w:cs="Arial"/>
          <w:b/>
          <w:sz w:val="28"/>
          <w:szCs w:val="28"/>
          <w:u w:val="single"/>
        </w:rPr>
      </w:pPr>
    </w:p>
    <w:p w:rsidR="00925000" w:rsidRDefault="00925000" w:rsidP="00925000">
      <w:pPr>
        <w:rPr>
          <w:rFonts w:ascii="Arial" w:hAnsi="Arial" w:cs="Arial"/>
          <w:b/>
          <w:sz w:val="28"/>
          <w:szCs w:val="28"/>
          <w:u w:val="single"/>
        </w:rPr>
      </w:pPr>
    </w:p>
    <w:p w:rsidR="00925000" w:rsidRPr="00DB0409" w:rsidRDefault="00925000" w:rsidP="00925000">
      <w:pPr>
        <w:rPr>
          <w:rFonts w:ascii="Arial" w:hAnsi="Arial" w:cs="Arial"/>
          <w:b/>
          <w:sz w:val="28"/>
          <w:szCs w:val="28"/>
          <w:u w:val="single"/>
        </w:rPr>
      </w:pPr>
    </w:p>
    <w:p w:rsidR="00925000" w:rsidRPr="006E69F8" w:rsidRDefault="00925000" w:rsidP="00925000">
      <w:pPr>
        <w:jc w:val="both"/>
        <w:rPr>
          <w:rFonts w:ascii="Arial" w:hAnsi="Arial" w:cs="Arial"/>
          <w:b/>
          <w:sz w:val="28"/>
          <w:szCs w:val="28"/>
        </w:rPr>
      </w:pPr>
      <w:r w:rsidRPr="00DB0409">
        <w:rPr>
          <w:rFonts w:ascii="Arial" w:hAnsi="Arial" w:cs="Arial"/>
          <w:b/>
          <w:sz w:val="28"/>
          <w:szCs w:val="28"/>
        </w:rPr>
        <w:t xml:space="preserve">2.5. Spolupráce </w:t>
      </w:r>
      <w:r>
        <w:rPr>
          <w:rFonts w:ascii="Arial" w:hAnsi="Arial" w:cs="Arial"/>
          <w:b/>
          <w:sz w:val="28"/>
          <w:szCs w:val="28"/>
        </w:rPr>
        <w:t>školy</w:t>
      </w:r>
    </w:p>
    <w:p w:rsidR="00925000" w:rsidRPr="00721025" w:rsidRDefault="00925000" w:rsidP="00925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1025">
        <w:rPr>
          <w:rFonts w:ascii="Arial" w:hAnsi="Arial" w:cs="Arial"/>
          <w:sz w:val="24"/>
          <w:szCs w:val="24"/>
        </w:rPr>
        <w:tab/>
        <w:t xml:space="preserve">Spolupráce s rodiči se neustále rozvíjí. Rodiče mohou školu navštívit kdykoliv po vzájemné dohodě s učitelem. </w:t>
      </w:r>
      <w:r w:rsidRPr="00721025">
        <w:rPr>
          <w:rFonts w:ascii="Arial" w:hAnsi="Arial" w:cs="Arial"/>
          <w:bCs/>
          <w:sz w:val="24"/>
          <w:szCs w:val="24"/>
        </w:rPr>
        <w:t xml:space="preserve">Rodiče dostávají informace o výsledcích vzdělávání prostřednictvím elektronické žákovské knížky </w:t>
      </w:r>
      <w:r>
        <w:rPr>
          <w:rFonts w:ascii="Arial" w:hAnsi="Arial" w:cs="Arial"/>
          <w:bCs/>
          <w:sz w:val="24"/>
          <w:szCs w:val="24"/>
        </w:rPr>
        <w:t>Bakaláři (online)</w:t>
      </w:r>
      <w:r w:rsidRPr="00721025">
        <w:rPr>
          <w:rFonts w:ascii="Arial" w:hAnsi="Arial" w:cs="Arial"/>
          <w:bCs/>
          <w:sz w:val="24"/>
          <w:szCs w:val="24"/>
        </w:rPr>
        <w:t xml:space="preserve">, na třídních schůzkách, konzultačních hodinách, případně telefonicky dle </w:t>
      </w:r>
      <w:r>
        <w:rPr>
          <w:rFonts w:ascii="Arial" w:hAnsi="Arial" w:cs="Arial"/>
          <w:bCs/>
          <w:sz w:val="24"/>
          <w:szCs w:val="24"/>
        </w:rPr>
        <w:t>dohody s</w:t>
      </w:r>
      <w:r w:rsidRPr="00721025">
        <w:rPr>
          <w:rFonts w:ascii="Arial" w:hAnsi="Arial" w:cs="Arial"/>
          <w:bCs/>
          <w:sz w:val="24"/>
          <w:szCs w:val="24"/>
        </w:rPr>
        <w:t xml:space="preserve"> rodič</w:t>
      </w:r>
      <w:r>
        <w:rPr>
          <w:rFonts w:ascii="Arial" w:hAnsi="Arial" w:cs="Arial"/>
          <w:bCs/>
          <w:sz w:val="24"/>
          <w:szCs w:val="24"/>
        </w:rPr>
        <w:t>i</w:t>
      </w:r>
      <w:r w:rsidRPr="00721025">
        <w:rPr>
          <w:rFonts w:ascii="Arial" w:hAnsi="Arial" w:cs="Arial"/>
          <w:bCs/>
          <w:sz w:val="24"/>
          <w:szCs w:val="24"/>
        </w:rPr>
        <w:t>.</w:t>
      </w:r>
      <w:r w:rsidRPr="007210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1025">
        <w:rPr>
          <w:rFonts w:ascii="Arial" w:hAnsi="Arial" w:cs="Arial"/>
          <w:sz w:val="24"/>
          <w:szCs w:val="24"/>
        </w:rPr>
        <w:t xml:space="preserve">Rodiče seznamujeme s proběhnutými i připravovanými akcemi na webových stránkách školy, na schůzkách rodičů a </w:t>
      </w:r>
      <w:proofErr w:type="spellStart"/>
      <w:r w:rsidRPr="00721025">
        <w:rPr>
          <w:rFonts w:ascii="Arial" w:hAnsi="Arial" w:cs="Arial"/>
          <w:sz w:val="24"/>
          <w:szCs w:val="24"/>
        </w:rPr>
        <w:t>Facebooku</w:t>
      </w:r>
      <w:proofErr w:type="spellEnd"/>
      <w:r w:rsidRPr="00721025">
        <w:rPr>
          <w:rFonts w:ascii="Arial" w:hAnsi="Arial" w:cs="Arial"/>
          <w:sz w:val="24"/>
          <w:szCs w:val="24"/>
        </w:rPr>
        <w:t xml:space="preserve"> školy. Pořádáme celoškolní akce pro rodiče s dětmi, nabízíme rodičům možnost zúčastnit se výuky</w:t>
      </w:r>
      <w:r>
        <w:rPr>
          <w:rFonts w:ascii="Arial" w:hAnsi="Arial" w:cs="Arial"/>
          <w:sz w:val="24"/>
          <w:szCs w:val="24"/>
        </w:rPr>
        <w:t xml:space="preserve"> nebo pomoci ji obohatit.</w:t>
      </w:r>
    </w:p>
    <w:p w:rsidR="00925000" w:rsidRPr="00721025" w:rsidRDefault="00925000" w:rsidP="00925000">
      <w:pPr>
        <w:pStyle w:val="Zkladntext2"/>
        <w:spacing w:line="360" w:lineRule="auto"/>
        <w:jc w:val="both"/>
        <w:rPr>
          <w:rFonts w:ascii="Arial" w:hAnsi="Arial" w:cs="Arial"/>
        </w:rPr>
      </w:pPr>
      <w:r w:rsidRPr="00721025">
        <w:rPr>
          <w:rFonts w:ascii="Arial" w:hAnsi="Arial" w:cs="Arial"/>
        </w:rPr>
        <w:tab/>
        <w:t xml:space="preserve">Na základě zákona č.561/2004 Sb.§ </w:t>
      </w:r>
      <w:smartTag w:uri="urn:schemas-microsoft-com:office:smarttags" w:element="metricconverter">
        <w:smartTagPr>
          <w:attr w:name="ProductID" w:val="167 a"/>
        </w:smartTagPr>
        <w:r w:rsidRPr="00721025">
          <w:rPr>
            <w:rFonts w:ascii="Arial" w:hAnsi="Arial" w:cs="Arial"/>
          </w:rPr>
          <w:t>167 a</w:t>
        </w:r>
      </w:smartTag>
      <w:r w:rsidRPr="00721025">
        <w:rPr>
          <w:rFonts w:ascii="Arial" w:hAnsi="Arial" w:cs="Arial"/>
        </w:rPr>
        <w:t xml:space="preserve"> §168 zřizovatel zřizuje Školskou radu. Ve školské radě zastupuje školu </w:t>
      </w:r>
      <w:r>
        <w:rPr>
          <w:rFonts w:ascii="Arial" w:hAnsi="Arial" w:cs="Arial"/>
          <w:lang w:val="cs-CZ"/>
        </w:rPr>
        <w:t>1</w:t>
      </w:r>
      <w:r w:rsidRPr="00721025">
        <w:rPr>
          <w:rFonts w:ascii="Arial" w:hAnsi="Arial" w:cs="Arial"/>
        </w:rPr>
        <w:t xml:space="preserve"> člen zvolen</w:t>
      </w:r>
      <w:r>
        <w:rPr>
          <w:rFonts w:ascii="Arial" w:hAnsi="Arial" w:cs="Arial"/>
          <w:lang w:val="cs-CZ"/>
        </w:rPr>
        <w:t>ý</w:t>
      </w:r>
      <w:r w:rsidRPr="00721025">
        <w:rPr>
          <w:rFonts w:ascii="Arial" w:hAnsi="Arial" w:cs="Arial"/>
        </w:rPr>
        <w:t xml:space="preserve"> pedagogickými pracovníky školy</w:t>
      </w:r>
      <w:r w:rsidRPr="00D34E0B">
        <w:rPr>
          <w:rFonts w:ascii="Arial" w:hAnsi="Arial" w:cs="Arial"/>
        </w:rPr>
        <w:t>.</w:t>
      </w:r>
      <w:r w:rsidRPr="00D34E0B">
        <w:rPr>
          <w:rFonts w:ascii="Arial" w:hAnsi="Arial" w:cs="Arial"/>
          <w:lang w:val="cs-CZ"/>
        </w:rPr>
        <w:t xml:space="preserve"> Součástí školské rady jsou min. 2 členové z řad </w:t>
      </w:r>
      <w:r w:rsidRPr="00D34E0B">
        <w:rPr>
          <w:rFonts w:ascii="Arial" w:hAnsi="Arial" w:cs="Arial"/>
        </w:rPr>
        <w:t>rodičů</w:t>
      </w:r>
      <w:r>
        <w:rPr>
          <w:rFonts w:ascii="Arial" w:hAnsi="Arial" w:cs="Arial"/>
          <w:lang w:val="cs-CZ"/>
        </w:rPr>
        <w:t xml:space="preserve"> a 1 člen zastupitelstva obce.</w:t>
      </w:r>
      <w:r w:rsidRPr="00D34E0B">
        <w:rPr>
          <w:rFonts w:ascii="Arial" w:hAnsi="Arial" w:cs="Arial"/>
        </w:rPr>
        <w:t xml:space="preserve"> Rada je vedením školy informována o činnosti školy, o výsledcích vzdělávání, záměrech a dalším rozvoji. </w:t>
      </w:r>
      <w:r w:rsidRPr="00721025">
        <w:rPr>
          <w:rFonts w:ascii="Arial" w:hAnsi="Arial" w:cs="Arial"/>
        </w:rPr>
        <w:t>Školská rada se schází 2x  za školní rok, popř. dle potřeby. Rodiče se také vyjadřují k aktuálním problémům vzdělávání a výchovy dětí. Spolupráce se Školskou radou je na dobré úrovni.</w:t>
      </w:r>
    </w:p>
    <w:p w:rsidR="00925000" w:rsidRDefault="00925000" w:rsidP="00925000">
      <w:pPr>
        <w:spacing w:line="360" w:lineRule="auto"/>
        <w:rPr>
          <w:rFonts w:ascii="Arial" w:hAnsi="Arial" w:cs="Arial"/>
          <w:sz w:val="24"/>
          <w:szCs w:val="24"/>
        </w:rPr>
      </w:pPr>
      <w:r w:rsidRPr="00721025">
        <w:rPr>
          <w:rFonts w:ascii="Arial" w:hAnsi="Arial" w:cs="Arial"/>
          <w:sz w:val="24"/>
          <w:szCs w:val="24"/>
        </w:rPr>
        <w:tab/>
        <w:t>Úzce spolupracujeme s</w:t>
      </w:r>
      <w:r>
        <w:rPr>
          <w:rFonts w:ascii="Arial" w:hAnsi="Arial" w:cs="Arial"/>
          <w:sz w:val="24"/>
          <w:szCs w:val="24"/>
        </w:rPr>
        <w:t> </w:t>
      </w:r>
      <w:r w:rsidRPr="00721025">
        <w:rPr>
          <w:rFonts w:ascii="Arial" w:hAnsi="Arial" w:cs="Arial"/>
          <w:sz w:val="24"/>
          <w:szCs w:val="24"/>
        </w:rPr>
        <w:t>obcí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D34E0B">
        <w:rPr>
          <w:rFonts w:ascii="Arial" w:hAnsi="Arial" w:cs="Arial"/>
          <w:sz w:val="24"/>
          <w:szCs w:val="24"/>
        </w:rPr>
        <w:t>Obec jako zřizovatel pomáhá škole při zajištění oprav a investic.</w:t>
      </w:r>
      <w:r>
        <w:rPr>
          <w:rFonts w:ascii="Arial" w:hAnsi="Arial" w:cs="Arial"/>
          <w:sz w:val="24"/>
          <w:szCs w:val="24"/>
        </w:rPr>
        <w:t xml:space="preserve"> Naší snahou je zefektivnit </w:t>
      </w:r>
      <w:r>
        <w:rPr>
          <w:rFonts w:ascii="Arial" w:hAnsi="Arial" w:cs="Arial"/>
          <w:sz w:val="24"/>
          <w:szCs w:val="24"/>
        </w:rPr>
        <w:br/>
        <w:t xml:space="preserve">a celkově zlepšit komunikaci se zřizovatelem i vzhledem k faktu, že základní škola je důležitým prvkem pro vesnici. Tělocvična v budově ZŠ je využívána k aktivitám sportovních složek Sokol Rybník. </w:t>
      </w:r>
    </w:p>
    <w:p w:rsidR="00925000" w:rsidRPr="00E65104" w:rsidRDefault="00925000" w:rsidP="00925000">
      <w:pPr>
        <w:spacing w:line="360" w:lineRule="auto"/>
        <w:rPr>
          <w:rFonts w:ascii="Arial" w:hAnsi="Arial" w:cs="Arial"/>
        </w:rPr>
      </w:pPr>
      <w:r w:rsidRPr="00DB0409">
        <w:rPr>
          <w:rFonts w:ascii="Arial" w:hAnsi="Arial" w:cs="Arial"/>
          <w:b/>
        </w:rPr>
        <w:br w:type="page"/>
      </w:r>
      <w:r w:rsidRPr="00DB0409">
        <w:rPr>
          <w:rFonts w:ascii="Arial" w:hAnsi="Arial" w:cs="Arial"/>
          <w:b/>
          <w:sz w:val="32"/>
          <w:szCs w:val="32"/>
        </w:rPr>
        <w:lastRenderedPageBreak/>
        <w:t>3. Charakteristika školního vzdělávacího programu</w:t>
      </w:r>
    </w:p>
    <w:p w:rsidR="00925000" w:rsidRPr="00DB0409" w:rsidRDefault="00925000" w:rsidP="00925000">
      <w:pPr>
        <w:rPr>
          <w:rFonts w:ascii="Arial" w:hAnsi="Arial" w:cs="Arial"/>
          <w:b/>
          <w:sz w:val="28"/>
          <w:szCs w:val="28"/>
          <w:u w:val="single"/>
        </w:rPr>
      </w:pPr>
    </w:p>
    <w:p w:rsidR="00925000" w:rsidRPr="00DB0409" w:rsidRDefault="00925000" w:rsidP="00925000">
      <w:pPr>
        <w:rPr>
          <w:rFonts w:ascii="Arial" w:hAnsi="Arial" w:cs="Arial"/>
          <w:sz w:val="28"/>
          <w:szCs w:val="28"/>
        </w:rPr>
      </w:pPr>
      <w:r w:rsidRPr="00DB0409">
        <w:rPr>
          <w:rFonts w:ascii="Arial" w:hAnsi="Arial" w:cs="Arial"/>
          <w:b/>
          <w:sz w:val="28"/>
          <w:szCs w:val="28"/>
        </w:rPr>
        <w:t>3.1. Zaměření školy</w:t>
      </w:r>
      <w:r w:rsidRPr="00DB0409">
        <w:rPr>
          <w:rFonts w:ascii="Arial" w:hAnsi="Arial" w:cs="Arial"/>
          <w:sz w:val="28"/>
          <w:szCs w:val="28"/>
        </w:rPr>
        <w:t>:</w:t>
      </w:r>
    </w:p>
    <w:p w:rsidR="00925000" w:rsidRPr="00DB0409" w:rsidRDefault="00925000" w:rsidP="00925000">
      <w:pPr>
        <w:rPr>
          <w:rFonts w:ascii="Arial" w:hAnsi="Arial" w:cs="Arial"/>
        </w:rPr>
      </w:pPr>
    </w:p>
    <w:p w:rsidR="00925000" w:rsidRPr="00DA1241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1241">
        <w:rPr>
          <w:rFonts w:ascii="Arial" w:hAnsi="Arial" w:cs="Arial"/>
          <w:b/>
          <w:bCs/>
          <w:sz w:val="24"/>
          <w:szCs w:val="24"/>
        </w:rPr>
        <w:t>Škola klade důraz na:</w:t>
      </w:r>
    </w:p>
    <w:p w:rsidR="00925000" w:rsidRPr="00721025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025">
        <w:rPr>
          <w:rFonts w:ascii="Arial" w:hAnsi="Arial" w:cs="Arial"/>
          <w:sz w:val="24"/>
          <w:szCs w:val="24"/>
        </w:rPr>
        <w:t>-</w:t>
      </w:r>
      <w:r w:rsidRPr="00721025">
        <w:rPr>
          <w:rFonts w:ascii="Arial" w:hAnsi="Arial" w:cs="Arial"/>
          <w:sz w:val="24"/>
          <w:szCs w:val="24"/>
        </w:rPr>
        <w:tab/>
        <w:t>rodinné prostředí</w:t>
      </w:r>
      <w:r>
        <w:rPr>
          <w:rFonts w:ascii="Arial" w:hAnsi="Arial" w:cs="Arial"/>
          <w:sz w:val="24"/>
          <w:szCs w:val="24"/>
        </w:rPr>
        <w:t xml:space="preserve"> a otevřenost</w:t>
      </w:r>
    </w:p>
    <w:p w:rsidR="00925000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025">
        <w:rPr>
          <w:rFonts w:ascii="Arial" w:hAnsi="Arial" w:cs="Arial"/>
          <w:sz w:val="24"/>
          <w:szCs w:val="24"/>
        </w:rPr>
        <w:t>-</w:t>
      </w:r>
      <w:r w:rsidRPr="00721025">
        <w:rPr>
          <w:rFonts w:ascii="Arial" w:hAnsi="Arial" w:cs="Arial"/>
          <w:sz w:val="24"/>
          <w:szCs w:val="24"/>
        </w:rPr>
        <w:tab/>
        <w:t>individuální přístup k</w:t>
      </w:r>
      <w:r>
        <w:rPr>
          <w:rFonts w:ascii="Arial" w:hAnsi="Arial" w:cs="Arial"/>
          <w:sz w:val="24"/>
          <w:szCs w:val="24"/>
        </w:rPr>
        <w:t> </w:t>
      </w:r>
      <w:r w:rsidRPr="00721025">
        <w:rPr>
          <w:rFonts w:ascii="Arial" w:hAnsi="Arial" w:cs="Arial"/>
          <w:sz w:val="24"/>
          <w:szCs w:val="24"/>
        </w:rPr>
        <w:t>žákovi</w:t>
      </w:r>
    </w:p>
    <w:p w:rsidR="00925000" w:rsidRPr="00A21707" w:rsidRDefault="00925000" w:rsidP="00925000">
      <w:pPr>
        <w:numPr>
          <w:ilvl w:val="0"/>
          <w:numId w:val="32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 w:rsidRPr="00A21707">
        <w:rPr>
          <w:rFonts w:ascii="Arial" w:hAnsi="Arial" w:cs="Arial"/>
          <w:sz w:val="24"/>
          <w:szCs w:val="24"/>
        </w:rPr>
        <w:t>výuku cizích jazyků od 0.ročníku</w:t>
      </w:r>
    </w:p>
    <w:p w:rsidR="00925000" w:rsidRPr="00721025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025">
        <w:rPr>
          <w:rFonts w:ascii="Arial" w:hAnsi="Arial" w:cs="Arial"/>
          <w:sz w:val="24"/>
          <w:szCs w:val="24"/>
        </w:rPr>
        <w:t>-</w:t>
      </w:r>
      <w:r w:rsidRPr="00721025">
        <w:rPr>
          <w:rFonts w:ascii="Arial" w:hAnsi="Arial" w:cs="Arial"/>
          <w:sz w:val="24"/>
          <w:szCs w:val="24"/>
        </w:rPr>
        <w:tab/>
        <w:t>práci s</w:t>
      </w:r>
      <w:r>
        <w:rPr>
          <w:rFonts w:ascii="Arial" w:hAnsi="Arial" w:cs="Arial"/>
          <w:sz w:val="24"/>
          <w:szCs w:val="24"/>
        </w:rPr>
        <w:t> </w:t>
      </w:r>
      <w:r w:rsidRPr="00721025">
        <w:rPr>
          <w:rFonts w:ascii="Arial" w:hAnsi="Arial" w:cs="Arial"/>
          <w:sz w:val="24"/>
          <w:szCs w:val="24"/>
        </w:rPr>
        <w:t>ICT</w:t>
      </w:r>
      <w:r>
        <w:rPr>
          <w:rFonts w:ascii="Arial" w:hAnsi="Arial" w:cs="Arial"/>
          <w:sz w:val="24"/>
          <w:szCs w:val="24"/>
        </w:rPr>
        <w:t xml:space="preserve"> </w:t>
      </w:r>
    </w:p>
    <w:p w:rsidR="00925000" w:rsidRPr="00721025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025">
        <w:rPr>
          <w:rFonts w:ascii="Arial" w:hAnsi="Arial" w:cs="Arial"/>
          <w:sz w:val="24"/>
          <w:szCs w:val="24"/>
        </w:rPr>
        <w:t>-</w:t>
      </w:r>
      <w:r w:rsidRPr="00721025">
        <w:rPr>
          <w:rFonts w:ascii="Arial" w:hAnsi="Arial" w:cs="Arial"/>
          <w:sz w:val="24"/>
          <w:szCs w:val="24"/>
        </w:rPr>
        <w:tab/>
        <w:t>pohyb na čerstvém vzduchu</w:t>
      </w:r>
    </w:p>
    <w:p w:rsidR="00925000" w:rsidRPr="00721025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025">
        <w:rPr>
          <w:rFonts w:ascii="Arial" w:hAnsi="Arial" w:cs="Arial"/>
          <w:sz w:val="24"/>
          <w:szCs w:val="24"/>
        </w:rPr>
        <w:t>-</w:t>
      </w:r>
      <w:r w:rsidRPr="00721025">
        <w:rPr>
          <w:rFonts w:ascii="Arial" w:hAnsi="Arial" w:cs="Arial"/>
          <w:sz w:val="24"/>
          <w:szCs w:val="24"/>
        </w:rPr>
        <w:tab/>
        <w:t>nabídku volitelných zájmových kroužků</w:t>
      </w:r>
    </w:p>
    <w:p w:rsidR="00925000" w:rsidRDefault="00925000" w:rsidP="00925000">
      <w:pPr>
        <w:spacing w:after="0" w:line="360" w:lineRule="auto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721025">
        <w:rPr>
          <w:rFonts w:ascii="Arial" w:hAnsi="Arial" w:cs="Arial"/>
          <w:sz w:val="24"/>
          <w:szCs w:val="24"/>
        </w:rPr>
        <w:t>inkluzivní vzdělávání, tzn. vytváření podmínek pro</w:t>
      </w:r>
      <w:r>
        <w:rPr>
          <w:rFonts w:ascii="Arial" w:hAnsi="Arial" w:cs="Arial"/>
          <w:sz w:val="24"/>
          <w:szCs w:val="24"/>
        </w:rPr>
        <w:t xml:space="preserve"> žáky se SVP</w:t>
      </w:r>
      <w:r w:rsidRPr="007210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721025">
        <w:rPr>
          <w:rFonts w:ascii="Arial" w:hAnsi="Arial" w:cs="Arial"/>
          <w:sz w:val="24"/>
          <w:szCs w:val="24"/>
        </w:rPr>
        <w:t>talentované žáky i žáky s různým druhem postižení</w:t>
      </w:r>
      <w:r>
        <w:rPr>
          <w:rFonts w:ascii="Arial" w:hAnsi="Arial" w:cs="Arial"/>
          <w:sz w:val="24"/>
          <w:szCs w:val="24"/>
        </w:rPr>
        <w:t>, omezení)</w:t>
      </w:r>
    </w:p>
    <w:p w:rsidR="00925000" w:rsidRPr="00721025" w:rsidRDefault="00925000" w:rsidP="00925000">
      <w:pPr>
        <w:spacing w:line="36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721025">
        <w:rPr>
          <w:rFonts w:ascii="Arial" w:hAnsi="Arial" w:cs="Arial"/>
          <w:sz w:val="24"/>
          <w:szCs w:val="24"/>
        </w:rPr>
        <w:tab/>
      </w:r>
    </w:p>
    <w:p w:rsidR="00925000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1241">
        <w:rPr>
          <w:rFonts w:ascii="Arial" w:hAnsi="Arial" w:cs="Arial"/>
          <w:b/>
          <w:bCs/>
          <w:sz w:val="24"/>
          <w:szCs w:val="24"/>
        </w:rPr>
        <w:t>Chceme:</w:t>
      </w:r>
    </w:p>
    <w:p w:rsidR="00925000" w:rsidRDefault="00925000" w:rsidP="00925000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aby </w:t>
      </w:r>
      <w:r w:rsidRPr="009B7A7D">
        <w:rPr>
          <w:rFonts w:ascii="Arial" w:hAnsi="Arial" w:cs="Arial"/>
          <w:sz w:val="24"/>
          <w:szCs w:val="24"/>
        </w:rPr>
        <w:t>žáci chodili do školy rádi</w:t>
      </w:r>
    </w:p>
    <w:p w:rsidR="00925000" w:rsidRDefault="00925000" w:rsidP="00925000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aby žáci </w:t>
      </w:r>
      <w:r w:rsidRPr="009B7A7D">
        <w:rPr>
          <w:rFonts w:ascii="Arial" w:hAnsi="Arial" w:cs="Arial"/>
          <w:sz w:val="24"/>
          <w:szCs w:val="24"/>
        </w:rPr>
        <w:t>neměli strach</w:t>
      </w:r>
      <w:r>
        <w:rPr>
          <w:rFonts w:ascii="Arial" w:hAnsi="Arial" w:cs="Arial"/>
          <w:sz w:val="24"/>
          <w:szCs w:val="24"/>
        </w:rPr>
        <w:t xml:space="preserve"> </w:t>
      </w:r>
      <w:r w:rsidRPr="009B7A7D">
        <w:rPr>
          <w:rFonts w:ascii="Arial" w:hAnsi="Arial" w:cs="Arial"/>
          <w:sz w:val="24"/>
          <w:szCs w:val="24"/>
        </w:rPr>
        <w:t>ze špatných známek</w:t>
      </w:r>
      <w:r>
        <w:rPr>
          <w:rFonts w:ascii="Arial" w:hAnsi="Arial" w:cs="Arial"/>
          <w:sz w:val="24"/>
          <w:szCs w:val="24"/>
        </w:rPr>
        <w:t xml:space="preserve"> a neúspěchu</w:t>
      </w:r>
    </w:p>
    <w:p w:rsidR="00925000" w:rsidRDefault="00925000" w:rsidP="00925000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aby žáci </w:t>
      </w:r>
      <w:r w:rsidRPr="009B7A7D">
        <w:rPr>
          <w:rFonts w:ascii="Arial" w:hAnsi="Arial" w:cs="Arial"/>
          <w:sz w:val="24"/>
          <w:szCs w:val="24"/>
        </w:rPr>
        <w:t>byli hrdi na svoji školu, do školy se vraceli</w:t>
      </w:r>
    </w:p>
    <w:p w:rsidR="00925000" w:rsidRDefault="00925000" w:rsidP="00925000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aby se žáci naučili pracovat s chybou</w:t>
      </w:r>
    </w:p>
    <w:p w:rsidR="00925000" w:rsidRPr="009B7A7D" w:rsidRDefault="00925000" w:rsidP="00925000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aby žáci </w:t>
      </w:r>
      <w:r w:rsidRPr="009B7A7D">
        <w:rPr>
          <w:rFonts w:ascii="Arial" w:hAnsi="Arial" w:cs="Arial"/>
          <w:sz w:val="24"/>
          <w:szCs w:val="24"/>
        </w:rPr>
        <w:t xml:space="preserve">mohli vyjadřovat otevřeně své názory </w:t>
      </w:r>
    </w:p>
    <w:p w:rsidR="00925000" w:rsidRPr="009B7A7D" w:rsidRDefault="00925000" w:rsidP="00925000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aby </w:t>
      </w:r>
      <w:r w:rsidRPr="009B7A7D">
        <w:rPr>
          <w:rFonts w:ascii="Arial" w:hAnsi="Arial" w:cs="Arial"/>
          <w:sz w:val="24"/>
          <w:szCs w:val="24"/>
        </w:rPr>
        <w:t>měli prostor pro otázky a učili se argumentovat i naslouchat</w:t>
      </w:r>
    </w:p>
    <w:p w:rsidR="00925000" w:rsidRPr="009B7A7D" w:rsidRDefault="00925000" w:rsidP="00925000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aby </w:t>
      </w:r>
      <w:r w:rsidRPr="009B7A7D">
        <w:rPr>
          <w:rFonts w:ascii="Arial" w:hAnsi="Arial" w:cs="Arial"/>
          <w:sz w:val="24"/>
          <w:szCs w:val="24"/>
        </w:rPr>
        <w:t xml:space="preserve">byli </w:t>
      </w:r>
      <w:r>
        <w:rPr>
          <w:rFonts w:ascii="Arial" w:hAnsi="Arial" w:cs="Arial"/>
          <w:sz w:val="24"/>
          <w:szCs w:val="24"/>
        </w:rPr>
        <w:t xml:space="preserve">žáci </w:t>
      </w:r>
      <w:r w:rsidRPr="009B7A7D">
        <w:rPr>
          <w:rFonts w:ascii="Arial" w:hAnsi="Arial" w:cs="Arial"/>
          <w:sz w:val="24"/>
          <w:szCs w:val="24"/>
        </w:rPr>
        <w:t xml:space="preserve">vedeni k vzájemnému hodnocení a sebehodnocení </w:t>
      </w:r>
    </w:p>
    <w:p w:rsidR="00925000" w:rsidRPr="00CB787C" w:rsidRDefault="00925000" w:rsidP="00925000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aby </w:t>
      </w:r>
      <w:r w:rsidRPr="009B7A7D"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 xml:space="preserve"> žáci</w:t>
      </w:r>
      <w:r w:rsidRPr="009B7A7D">
        <w:rPr>
          <w:rFonts w:ascii="Arial" w:hAnsi="Arial" w:cs="Arial"/>
          <w:sz w:val="24"/>
          <w:szCs w:val="24"/>
        </w:rPr>
        <w:t xml:space="preserve"> vážili spolužáků, dospělých a chovali se k nim slušně</w:t>
      </w:r>
    </w:p>
    <w:p w:rsidR="00925000" w:rsidRPr="00721025" w:rsidRDefault="00925000" w:rsidP="0092500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025">
        <w:rPr>
          <w:rFonts w:ascii="Arial" w:hAnsi="Arial" w:cs="Arial"/>
          <w:sz w:val="24"/>
          <w:szCs w:val="24"/>
        </w:rPr>
        <w:t>učit žáky takové znalosti a dovednosti, které budou dobře uplatňovat v životě, méně encyklopedických poznatků a zaměřit se více na činnostní učení a praxi</w:t>
      </w:r>
    </w:p>
    <w:p w:rsidR="00925000" w:rsidRPr="00721025" w:rsidRDefault="00925000" w:rsidP="0092500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025">
        <w:rPr>
          <w:rFonts w:ascii="Arial" w:hAnsi="Arial" w:cs="Arial"/>
          <w:sz w:val="24"/>
          <w:szCs w:val="24"/>
        </w:rPr>
        <w:t>zavádět do výuky skupinové, projektové vyučování</w:t>
      </w:r>
    </w:p>
    <w:p w:rsidR="00925000" w:rsidRPr="00721025" w:rsidRDefault="00925000" w:rsidP="0092500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025">
        <w:rPr>
          <w:rFonts w:ascii="Arial" w:hAnsi="Arial" w:cs="Arial"/>
          <w:sz w:val="24"/>
          <w:szCs w:val="24"/>
        </w:rPr>
        <w:t>učit žáky získávat informace z různých zdrojů (učebnice, internet, encyklopedie, exkurze, výlety)</w:t>
      </w:r>
    </w:p>
    <w:p w:rsidR="00925000" w:rsidRPr="00721025" w:rsidRDefault="00925000" w:rsidP="0092500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 žáky</w:t>
      </w:r>
      <w:r w:rsidRPr="00721025">
        <w:rPr>
          <w:rFonts w:ascii="Arial" w:hAnsi="Arial" w:cs="Arial"/>
          <w:sz w:val="24"/>
          <w:szCs w:val="24"/>
        </w:rPr>
        <w:t xml:space="preserve"> naslouchat názoru druhých, obhajovat svůj vlastní názor</w:t>
      </w:r>
    </w:p>
    <w:p w:rsidR="00925000" w:rsidRPr="00721025" w:rsidRDefault="00925000" w:rsidP="0092500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</w:t>
      </w:r>
      <w:r w:rsidRPr="00721025">
        <w:rPr>
          <w:rFonts w:ascii="Arial" w:hAnsi="Arial" w:cs="Arial"/>
          <w:sz w:val="24"/>
          <w:szCs w:val="24"/>
        </w:rPr>
        <w:t>ozumět, domluvit se, umět číst a psát v</w:t>
      </w:r>
      <w:r>
        <w:rPr>
          <w:rFonts w:ascii="Arial" w:hAnsi="Arial" w:cs="Arial"/>
          <w:sz w:val="24"/>
          <w:szCs w:val="24"/>
        </w:rPr>
        <w:t xml:space="preserve"> mateřském i </w:t>
      </w:r>
      <w:r w:rsidRPr="00721025">
        <w:rPr>
          <w:rFonts w:ascii="Arial" w:hAnsi="Arial" w:cs="Arial"/>
          <w:sz w:val="24"/>
          <w:szCs w:val="24"/>
        </w:rPr>
        <w:t>anglickém jazyce</w:t>
      </w:r>
    </w:p>
    <w:p w:rsidR="00925000" w:rsidRPr="00721025" w:rsidRDefault="00925000" w:rsidP="0092500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025">
        <w:rPr>
          <w:rFonts w:ascii="Arial" w:hAnsi="Arial" w:cs="Arial"/>
          <w:sz w:val="24"/>
          <w:szCs w:val="24"/>
        </w:rPr>
        <w:t>vést žáky k využívání ICT, podporovat zavádění informatiky do všech předmětů, podporovat výuku na počítačích</w:t>
      </w:r>
    </w:p>
    <w:p w:rsidR="00925000" w:rsidRPr="00721025" w:rsidRDefault="00925000" w:rsidP="0092500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025">
        <w:rPr>
          <w:rFonts w:ascii="Arial" w:hAnsi="Arial" w:cs="Arial"/>
          <w:sz w:val="24"/>
          <w:szCs w:val="24"/>
        </w:rPr>
        <w:t>vést žáky ke spolupráci a vzájemné pomoci</w:t>
      </w:r>
    </w:p>
    <w:p w:rsidR="00925000" w:rsidRPr="00721025" w:rsidRDefault="00925000" w:rsidP="0092500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025">
        <w:rPr>
          <w:rFonts w:ascii="Arial" w:hAnsi="Arial" w:cs="Arial"/>
          <w:sz w:val="24"/>
          <w:szCs w:val="24"/>
        </w:rPr>
        <w:t>stejnou péči věnovat všem žákům, respektujeme možnosti, individuální potřeby a zvláštnosti dětí</w:t>
      </w:r>
    </w:p>
    <w:p w:rsidR="00925000" w:rsidRPr="00721025" w:rsidRDefault="00925000" w:rsidP="0092500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025">
        <w:rPr>
          <w:rFonts w:ascii="Arial" w:hAnsi="Arial" w:cs="Arial"/>
          <w:sz w:val="24"/>
          <w:szCs w:val="24"/>
        </w:rPr>
        <w:t>podporujeme integraci žáků se specifickými poruchami učení</w:t>
      </w:r>
    </w:p>
    <w:p w:rsidR="00925000" w:rsidRPr="00721025" w:rsidRDefault="00925000" w:rsidP="0092500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025">
        <w:rPr>
          <w:rFonts w:ascii="Arial" w:hAnsi="Arial" w:cs="Arial"/>
          <w:sz w:val="24"/>
          <w:szCs w:val="24"/>
        </w:rPr>
        <w:t>podporovat žáky s hudebním, pohybovým, estetickým nadáním</w:t>
      </w:r>
    </w:p>
    <w:p w:rsidR="00925000" w:rsidRPr="00721025" w:rsidRDefault="00925000" w:rsidP="0092500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025">
        <w:rPr>
          <w:rFonts w:ascii="Arial" w:hAnsi="Arial" w:cs="Arial"/>
          <w:sz w:val="24"/>
          <w:szCs w:val="24"/>
        </w:rPr>
        <w:t>vytvořit prostředí, ve kterém se budou všichni cítit bezpečně a příjemně</w:t>
      </w:r>
    </w:p>
    <w:p w:rsidR="00925000" w:rsidRPr="00721025" w:rsidRDefault="00925000" w:rsidP="0092500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025">
        <w:rPr>
          <w:rFonts w:ascii="Arial" w:hAnsi="Arial" w:cs="Arial"/>
          <w:sz w:val="24"/>
          <w:szCs w:val="24"/>
        </w:rPr>
        <w:t>mít prostředí školy na dobré estetické úrovni, s dobrým zabezpečením pomůckami pro výuku</w:t>
      </w:r>
    </w:p>
    <w:p w:rsidR="00925000" w:rsidRPr="00721025" w:rsidRDefault="00925000" w:rsidP="0092500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025">
        <w:rPr>
          <w:rFonts w:ascii="Arial" w:hAnsi="Arial" w:cs="Arial"/>
          <w:sz w:val="24"/>
          <w:szCs w:val="24"/>
        </w:rPr>
        <w:t>mít ve škole dobré klima s partnerskými vztahy mezi učiteli, učiteli a žáky,</w:t>
      </w:r>
      <w:r>
        <w:rPr>
          <w:rFonts w:ascii="Arial" w:hAnsi="Arial" w:cs="Arial"/>
          <w:sz w:val="24"/>
          <w:szCs w:val="24"/>
        </w:rPr>
        <w:t xml:space="preserve"> </w:t>
      </w:r>
      <w:r w:rsidRPr="00721025">
        <w:rPr>
          <w:rFonts w:ascii="Arial" w:hAnsi="Arial" w:cs="Arial"/>
          <w:sz w:val="24"/>
          <w:szCs w:val="24"/>
        </w:rPr>
        <w:t>žáky navzájem i mezi učiteli a rodiči</w:t>
      </w:r>
    </w:p>
    <w:p w:rsidR="00925000" w:rsidRPr="00721025" w:rsidRDefault="00925000" w:rsidP="0092500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025">
        <w:rPr>
          <w:rFonts w:ascii="Arial" w:hAnsi="Arial" w:cs="Arial"/>
          <w:sz w:val="24"/>
          <w:szCs w:val="24"/>
        </w:rPr>
        <w:t>nabízet žákům zájmovou činnost v rámci možností školy</w:t>
      </w:r>
    </w:p>
    <w:p w:rsidR="00925000" w:rsidRPr="00721025" w:rsidRDefault="00925000" w:rsidP="0092500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025">
        <w:rPr>
          <w:rFonts w:ascii="Arial" w:hAnsi="Arial" w:cs="Arial"/>
          <w:sz w:val="24"/>
          <w:szCs w:val="24"/>
        </w:rPr>
        <w:t>vést žáky k dodržování stanovených pravidel, zejména pravidel školního řádu</w:t>
      </w:r>
    </w:p>
    <w:p w:rsidR="00925000" w:rsidRPr="00721025" w:rsidRDefault="00925000" w:rsidP="0092500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025">
        <w:rPr>
          <w:rFonts w:ascii="Arial" w:hAnsi="Arial" w:cs="Arial"/>
          <w:sz w:val="24"/>
          <w:szCs w:val="24"/>
        </w:rPr>
        <w:t>chceme pokračovat v dobré tradici naší školy, udržovat dobrou spolupráci se školami, na které odcházejí naši žáci</w:t>
      </w:r>
      <w:r>
        <w:rPr>
          <w:rFonts w:ascii="Arial" w:hAnsi="Arial" w:cs="Arial"/>
          <w:sz w:val="24"/>
          <w:szCs w:val="24"/>
        </w:rPr>
        <w:t>.</w:t>
      </w:r>
    </w:p>
    <w:p w:rsidR="00925000" w:rsidRDefault="00925000" w:rsidP="00925000">
      <w:pPr>
        <w:rPr>
          <w:rFonts w:ascii="Arial" w:hAnsi="Arial" w:cs="Arial"/>
        </w:rPr>
      </w:pPr>
    </w:p>
    <w:p w:rsidR="00925000" w:rsidRPr="00DB0409" w:rsidRDefault="00925000" w:rsidP="00925000">
      <w:pPr>
        <w:rPr>
          <w:rFonts w:ascii="Arial" w:hAnsi="Arial" w:cs="Arial"/>
        </w:rPr>
      </w:pPr>
    </w:p>
    <w:p w:rsidR="00925000" w:rsidRPr="00DB0409" w:rsidRDefault="00925000" w:rsidP="00925000">
      <w:pPr>
        <w:rPr>
          <w:rFonts w:ascii="Arial" w:hAnsi="Arial" w:cs="Arial"/>
          <w:sz w:val="28"/>
          <w:szCs w:val="28"/>
        </w:rPr>
      </w:pPr>
      <w:r w:rsidRPr="00DB0409">
        <w:rPr>
          <w:rFonts w:ascii="Arial" w:hAnsi="Arial" w:cs="Arial"/>
          <w:b/>
          <w:sz w:val="28"/>
          <w:szCs w:val="28"/>
        </w:rPr>
        <w:lastRenderedPageBreak/>
        <w:t>3. 2. Výchovné a vzdělávací strategie</w:t>
      </w:r>
    </w:p>
    <w:p w:rsidR="00925000" w:rsidRPr="00DB0409" w:rsidRDefault="00925000" w:rsidP="00925000">
      <w:pPr>
        <w:rPr>
          <w:rFonts w:ascii="Arial" w:hAnsi="Arial" w:cs="Arial"/>
        </w:rPr>
      </w:pPr>
    </w:p>
    <w:p w:rsidR="00925000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0409">
        <w:rPr>
          <w:rFonts w:ascii="Arial" w:hAnsi="Arial" w:cs="Arial"/>
        </w:rPr>
        <w:tab/>
      </w:r>
      <w:r w:rsidRPr="00944451">
        <w:rPr>
          <w:rFonts w:ascii="Arial" w:hAnsi="Arial" w:cs="Arial"/>
          <w:sz w:val="24"/>
          <w:szCs w:val="24"/>
        </w:rPr>
        <w:t>Výchovné a vzdělávací strategie představují společně uplatňované postupy, metody a formy práce, které vedou k utváření a rozvíjení klíčových kompetencí žáků.</w:t>
      </w:r>
      <w:r>
        <w:rPr>
          <w:rFonts w:ascii="Arial" w:hAnsi="Arial" w:cs="Arial"/>
          <w:sz w:val="24"/>
          <w:szCs w:val="24"/>
        </w:rPr>
        <w:t xml:space="preserve"> </w:t>
      </w:r>
      <w:r w:rsidRPr="00944451">
        <w:rPr>
          <w:rFonts w:ascii="Arial" w:hAnsi="Arial" w:cs="Arial"/>
          <w:sz w:val="24"/>
          <w:szCs w:val="24"/>
        </w:rPr>
        <w:t>Klíčové kompetence představují souhrn vědomostí, dovedností, schopností, postojů a hodnot důležitých pro osobní rozvoj žáků. Smyslem a cílem vzdělávání je vybavit všechny žáky souborem klíčových kompetencí na jim dosažitelné úrovni a připravit je tak na další vzdělávání.</w:t>
      </w:r>
      <w:r>
        <w:rPr>
          <w:rFonts w:ascii="Arial" w:hAnsi="Arial" w:cs="Arial"/>
          <w:sz w:val="24"/>
          <w:szCs w:val="24"/>
        </w:rPr>
        <w:t xml:space="preserve"> Výchovné a vzdělávací strategie jsou aplikovány napříč předměty dle určení učitelem i v závislosti na možnostech žáků. </w:t>
      </w:r>
    </w:p>
    <w:p w:rsidR="00925000" w:rsidRPr="00944451" w:rsidRDefault="00925000" w:rsidP="00925000">
      <w:pPr>
        <w:spacing w:line="360" w:lineRule="auto"/>
        <w:rPr>
          <w:rFonts w:ascii="Arial" w:hAnsi="Arial" w:cs="Arial"/>
          <w:sz w:val="24"/>
          <w:szCs w:val="24"/>
        </w:rPr>
      </w:pPr>
    </w:p>
    <w:p w:rsidR="00925000" w:rsidRPr="00B9437B" w:rsidRDefault="00925000" w:rsidP="0092500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Charakteristika k</w:t>
      </w:r>
      <w:r w:rsidRPr="001F0829">
        <w:rPr>
          <w:rFonts w:ascii="Arial" w:hAnsi="Arial" w:cs="Arial"/>
          <w:b/>
          <w:bCs/>
          <w:sz w:val="24"/>
          <w:szCs w:val="24"/>
          <w:u w:val="single"/>
        </w:rPr>
        <w:t>ompetenc</w:t>
      </w:r>
      <w:r>
        <w:rPr>
          <w:rFonts w:ascii="Arial" w:hAnsi="Arial" w:cs="Arial"/>
          <w:b/>
          <w:bCs/>
          <w:sz w:val="24"/>
          <w:szCs w:val="24"/>
          <w:u w:val="single"/>
        </w:rPr>
        <w:t>í dle RVP ZV</w:t>
      </w:r>
      <w:r w:rsidRPr="001F0829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:rsidR="00925000" w:rsidRPr="00944451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451">
        <w:rPr>
          <w:rFonts w:ascii="Arial" w:hAnsi="Arial" w:cs="Arial"/>
          <w:b/>
          <w:sz w:val="24"/>
          <w:szCs w:val="24"/>
        </w:rPr>
        <w:t>Kompetence k učení</w:t>
      </w:r>
      <w:r w:rsidRPr="00944451">
        <w:rPr>
          <w:rFonts w:ascii="Arial" w:hAnsi="Arial" w:cs="Arial"/>
          <w:sz w:val="24"/>
          <w:szCs w:val="24"/>
        </w:rPr>
        <w:t xml:space="preserve"> – umož</w:t>
      </w:r>
      <w:r>
        <w:rPr>
          <w:rFonts w:ascii="Arial" w:hAnsi="Arial" w:cs="Arial"/>
          <w:sz w:val="24"/>
          <w:szCs w:val="24"/>
        </w:rPr>
        <w:t>ňujeme</w:t>
      </w:r>
      <w:r w:rsidRPr="00944451">
        <w:rPr>
          <w:rFonts w:ascii="Arial" w:hAnsi="Arial" w:cs="Arial"/>
          <w:sz w:val="24"/>
          <w:szCs w:val="24"/>
        </w:rPr>
        <w:t xml:space="preserve"> žákům osvojit si strategii učení a motivovat je pro celoživotní učení.</w:t>
      </w:r>
    </w:p>
    <w:p w:rsidR="00925000" w:rsidRPr="00944451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451">
        <w:rPr>
          <w:rFonts w:ascii="Arial" w:hAnsi="Arial" w:cs="Arial"/>
          <w:sz w:val="24"/>
          <w:szCs w:val="24"/>
        </w:rPr>
        <w:t>Během výuky klademe důraz na čtení s porozuměním, práci s textem, vyhledávání informací.</w:t>
      </w:r>
    </w:p>
    <w:p w:rsidR="00925000" w:rsidRPr="00CE7334" w:rsidRDefault="00925000" w:rsidP="0092500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44451">
        <w:rPr>
          <w:rFonts w:ascii="Arial" w:hAnsi="Arial" w:cs="Arial"/>
          <w:sz w:val="24"/>
          <w:szCs w:val="24"/>
        </w:rPr>
        <w:t>Vedeme žáky k sebehodnocení. Individuálním přístupem dáváme všem žákům možnost zažít úspěch.</w:t>
      </w:r>
      <w:r w:rsidRPr="00944451">
        <w:rPr>
          <w:rFonts w:ascii="Arial" w:hAnsi="Arial" w:cs="Arial"/>
          <w:bCs/>
          <w:sz w:val="24"/>
          <w:szCs w:val="24"/>
        </w:rPr>
        <w:t xml:space="preserve"> Učitel</w:t>
      </w:r>
      <w:r>
        <w:rPr>
          <w:rFonts w:ascii="Arial" w:hAnsi="Arial" w:cs="Arial"/>
          <w:bCs/>
          <w:sz w:val="24"/>
          <w:szCs w:val="24"/>
        </w:rPr>
        <w:t>é</w:t>
      </w:r>
      <w:r w:rsidRPr="00944451">
        <w:rPr>
          <w:rFonts w:ascii="Arial" w:hAnsi="Arial" w:cs="Arial"/>
          <w:bCs/>
          <w:sz w:val="24"/>
          <w:szCs w:val="24"/>
        </w:rPr>
        <w:t xml:space="preserve"> dáv</w:t>
      </w:r>
      <w:r>
        <w:rPr>
          <w:rFonts w:ascii="Arial" w:hAnsi="Arial" w:cs="Arial"/>
          <w:bCs/>
          <w:sz w:val="24"/>
          <w:szCs w:val="24"/>
        </w:rPr>
        <w:t>ají</w:t>
      </w:r>
      <w:r w:rsidRPr="00944451">
        <w:rPr>
          <w:rFonts w:ascii="Arial" w:hAnsi="Arial" w:cs="Arial"/>
          <w:bCs/>
          <w:sz w:val="24"/>
          <w:szCs w:val="24"/>
        </w:rPr>
        <w:t xml:space="preserve"> žákům prostor k nácviku studijního čtení, formulování hlavních myšlenek textu a tvoření otázek. Dále umožňuj</w:t>
      </w:r>
      <w:r>
        <w:rPr>
          <w:rFonts w:ascii="Arial" w:hAnsi="Arial" w:cs="Arial"/>
          <w:bCs/>
          <w:sz w:val="24"/>
          <w:szCs w:val="24"/>
        </w:rPr>
        <w:t>í</w:t>
      </w:r>
      <w:r w:rsidRPr="00944451">
        <w:rPr>
          <w:rFonts w:ascii="Arial" w:hAnsi="Arial" w:cs="Arial"/>
          <w:bCs/>
          <w:sz w:val="24"/>
          <w:szCs w:val="24"/>
        </w:rPr>
        <w:t xml:space="preserve"> žákům používat vhodné učební pomůcky, internet, odbornou literaturu a encyklopedie a další informační zdroje. </w:t>
      </w:r>
      <w:r w:rsidRPr="00944451">
        <w:rPr>
          <w:rFonts w:ascii="Arial" w:hAnsi="Arial" w:cs="Arial"/>
          <w:sz w:val="24"/>
          <w:szCs w:val="24"/>
        </w:rPr>
        <w:t>Vedeme žáky k účasti na soutěžích, k prezentaci se na veřejnosti, k realizaci vlastních nápadů.</w:t>
      </w:r>
    </w:p>
    <w:p w:rsidR="00925000" w:rsidRPr="00944451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451">
        <w:rPr>
          <w:rFonts w:ascii="Arial" w:hAnsi="Arial" w:cs="Arial"/>
          <w:b/>
          <w:sz w:val="24"/>
          <w:szCs w:val="24"/>
        </w:rPr>
        <w:t>Kompetence k řešení problémů</w:t>
      </w:r>
      <w:r w:rsidRPr="00944451">
        <w:rPr>
          <w:rFonts w:ascii="Arial" w:hAnsi="Arial" w:cs="Arial"/>
          <w:sz w:val="24"/>
          <w:szCs w:val="24"/>
        </w:rPr>
        <w:t xml:space="preserve"> – podněc</w:t>
      </w:r>
      <w:r>
        <w:rPr>
          <w:rFonts w:ascii="Arial" w:hAnsi="Arial" w:cs="Arial"/>
          <w:sz w:val="24"/>
          <w:szCs w:val="24"/>
        </w:rPr>
        <w:t>ujeme</w:t>
      </w:r>
      <w:r w:rsidRPr="00944451">
        <w:rPr>
          <w:rFonts w:ascii="Arial" w:hAnsi="Arial" w:cs="Arial"/>
          <w:sz w:val="24"/>
          <w:szCs w:val="24"/>
        </w:rPr>
        <w:t xml:space="preserve"> žáky k tvořivému myšlení,</w:t>
      </w:r>
      <w:r>
        <w:rPr>
          <w:rFonts w:ascii="Arial" w:hAnsi="Arial" w:cs="Arial"/>
          <w:sz w:val="24"/>
          <w:szCs w:val="24"/>
        </w:rPr>
        <w:t xml:space="preserve"> </w:t>
      </w:r>
      <w:r w:rsidRPr="00944451">
        <w:rPr>
          <w:rFonts w:ascii="Arial" w:hAnsi="Arial" w:cs="Arial"/>
          <w:sz w:val="24"/>
          <w:szCs w:val="24"/>
        </w:rPr>
        <w:t>logickému uvažování a k řešení problémů.</w:t>
      </w:r>
      <w:r>
        <w:rPr>
          <w:rFonts w:ascii="Arial" w:hAnsi="Arial" w:cs="Arial"/>
          <w:sz w:val="24"/>
          <w:szCs w:val="24"/>
        </w:rPr>
        <w:t xml:space="preserve"> </w:t>
      </w:r>
      <w:r w:rsidRPr="00944451">
        <w:rPr>
          <w:rFonts w:ascii="Arial" w:hAnsi="Arial" w:cs="Arial"/>
          <w:sz w:val="24"/>
          <w:szCs w:val="24"/>
        </w:rPr>
        <w:t xml:space="preserve">Výuka </w:t>
      </w:r>
      <w:r>
        <w:rPr>
          <w:rFonts w:ascii="Arial" w:hAnsi="Arial" w:cs="Arial"/>
          <w:sz w:val="24"/>
          <w:szCs w:val="24"/>
        </w:rPr>
        <w:br/>
      </w:r>
      <w:r w:rsidRPr="00944451">
        <w:rPr>
          <w:rFonts w:ascii="Arial" w:hAnsi="Arial" w:cs="Arial"/>
          <w:sz w:val="24"/>
          <w:szCs w:val="24"/>
        </w:rPr>
        <w:t>je vedena tak, aby žáci hledali různá řešení problému, svoje řešení si dokázali obhájit.</w:t>
      </w:r>
    </w:p>
    <w:p w:rsidR="00925000" w:rsidRPr="00944451" w:rsidRDefault="00925000" w:rsidP="00925000">
      <w:pPr>
        <w:spacing w:line="360" w:lineRule="auto"/>
        <w:rPr>
          <w:rFonts w:ascii="Arial" w:hAnsi="Arial" w:cs="Arial"/>
          <w:sz w:val="24"/>
          <w:szCs w:val="24"/>
        </w:rPr>
      </w:pPr>
      <w:r w:rsidRPr="00944451">
        <w:rPr>
          <w:rFonts w:ascii="Arial" w:hAnsi="Arial" w:cs="Arial"/>
          <w:sz w:val="24"/>
          <w:szCs w:val="24"/>
        </w:rPr>
        <w:t xml:space="preserve">Ve vhodných oblastech vzdělávání používáme netradiční úlohy </w:t>
      </w:r>
      <w:r>
        <w:rPr>
          <w:rFonts w:ascii="Arial" w:hAnsi="Arial" w:cs="Arial"/>
          <w:sz w:val="24"/>
          <w:szCs w:val="24"/>
        </w:rPr>
        <w:t>např.</w:t>
      </w:r>
      <w:r w:rsidRPr="00944451">
        <w:rPr>
          <w:rFonts w:ascii="Arial" w:hAnsi="Arial" w:cs="Arial"/>
          <w:sz w:val="24"/>
          <w:szCs w:val="24"/>
        </w:rPr>
        <w:t xml:space="preserve"> Matýsek, Klokan</w:t>
      </w:r>
      <w:r>
        <w:rPr>
          <w:rFonts w:ascii="Arial" w:hAnsi="Arial" w:cs="Arial"/>
          <w:sz w:val="24"/>
          <w:szCs w:val="24"/>
        </w:rPr>
        <w:t xml:space="preserve"> a další aktuálně dostupné možnosti.</w:t>
      </w:r>
      <w:r w:rsidRPr="00944451">
        <w:rPr>
          <w:rFonts w:ascii="Arial" w:hAnsi="Arial" w:cs="Arial"/>
          <w:sz w:val="24"/>
          <w:szCs w:val="24"/>
        </w:rPr>
        <w:t xml:space="preserve"> Žáky motivujeme v co největší míře problémovými úlohami z praktického života. Žáci si postupně zdokonalují kompetenci práce s informacemi z různých zdrojů – ústních, tištěných, mediálních, počítačových. Učitel</w:t>
      </w:r>
      <w:r>
        <w:rPr>
          <w:rFonts w:ascii="Arial" w:hAnsi="Arial" w:cs="Arial"/>
          <w:sz w:val="24"/>
          <w:szCs w:val="24"/>
        </w:rPr>
        <w:t>é</w:t>
      </w:r>
      <w:r w:rsidRPr="00944451">
        <w:rPr>
          <w:rFonts w:ascii="Arial" w:hAnsi="Arial" w:cs="Arial"/>
          <w:sz w:val="24"/>
          <w:szCs w:val="24"/>
        </w:rPr>
        <w:t xml:space="preserve"> zařazuje metody vedoucí žáky k samostatným objevům, řešením a závěrům. Motivuj</w:t>
      </w:r>
      <w:r>
        <w:rPr>
          <w:rFonts w:ascii="Arial" w:hAnsi="Arial" w:cs="Arial"/>
          <w:sz w:val="24"/>
          <w:szCs w:val="24"/>
        </w:rPr>
        <w:t>í</w:t>
      </w:r>
      <w:r w:rsidRPr="00944451">
        <w:rPr>
          <w:rFonts w:ascii="Arial" w:hAnsi="Arial" w:cs="Arial"/>
          <w:sz w:val="24"/>
          <w:szCs w:val="24"/>
        </w:rPr>
        <w:t xml:space="preserve"> žáky problémovými úlohami z praktického života</w:t>
      </w:r>
      <w:r>
        <w:rPr>
          <w:rFonts w:ascii="Arial" w:hAnsi="Arial" w:cs="Arial"/>
          <w:sz w:val="24"/>
          <w:szCs w:val="24"/>
        </w:rPr>
        <w:t>, tak se žáci</w:t>
      </w:r>
      <w:r w:rsidRPr="009444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setkávají</w:t>
      </w:r>
      <w:r w:rsidRPr="009444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 </w:t>
      </w:r>
      <w:r w:rsidRPr="00944451">
        <w:rPr>
          <w:rFonts w:ascii="Arial" w:hAnsi="Arial" w:cs="Arial"/>
          <w:sz w:val="24"/>
          <w:szCs w:val="24"/>
        </w:rPr>
        <w:lastRenderedPageBreak/>
        <w:t>problém</w:t>
      </w:r>
      <w:r>
        <w:rPr>
          <w:rFonts w:ascii="Arial" w:hAnsi="Arial" w:cs="Arial"/>
          <w:sz w:val="24"/>
          <w:szCs w:val="24"/>
        </w:rPr>
        <w:t>em</w:t>
      </w:r>
      <w:r w:rsidRPr="00944451">
        <w:rPr>
          <w:rFonts w:ascii="Arial" w:hAnsi="Arial" w:cs="Arial"/>
          <w:sz w:val="24"/>
          <w:szCs w:val="24"/>
        </w:rPr>
        <w:t xml:space="preserve">, přemýšlí o jeho příčinách, hledají a plánují řešení a ověřují si správnost výsledků své činnosti. </w:t>
      </w:r>
      <w:r>
        <w:rPr>
          <w:rFonts w:ascii="Arial" w:hAnsi="Arial" w:cs="Arial"/>
          <w:sz w:val="24"/>
          <w:szCs w:val="24"/>
        </w:rPr>
        <w:t>Učitelé poskytují prostor žákům</w:t>
      </w:r>
      <w:r w:rsidRPr="00944451">
        <w:rPr>
          <w:rFonts w:ascii="Arial" w:hAnsi="Arial" w:cs="Arial"/>
          <w:sz w:val="24"/>
          <w:szCs w:val="24"/>
        </w:rPr>
        <w:t xml:space="preserve"> si uvědom</w:t>
      </w:r>
      <w:r>
        <w:rPr>
          <w:rFonts w:ascii="Arial" w:hAnsi="Arial" w:cs="Arial"/>
          <w:sz w:val="24"/>
          <w:szCs w:val="24"/>
        </w:rPr>
        <w:t>ovat</w:t>
      </w:r>
      <w:r w:rsidRPr="00944451">
        <w:rPr>
          <w:rFonts w:ascii="Arial" w:hAnsi="Arial" w:cs="Arial"/>
          <w:sz w:val="24"/>
          <w:szCs w:val="24"/>
        </w:rPr>
        <w:t xml:space="preserve"> odpovědnost za svá rozhodnutí, obhaj</w:t>
      </w:r>
      <w:r>
        <w:rPr>
          <w:rFonts w:ascii="Arial" w:hAnsi="Arial" w:cs="Arial"/>
          <w:sz w:val="24"/>
          <w:szCs w:val="24"/>
        </w:rPr>
        <w:t>ovat</w:t>
      </w:r>
      <w:r w:rsidRPr="00944451">
        <w:rPr>
          <w:rFonts w:ascii="Arial" w:hAnsi="Arial" w:cs="Arial"/>
          <w:sz w:val="24"/>
          <w:szCs w:val="24"/>
        </w:rPr>
        <w:t xml:space="preserve"> je</w:t>
      </w:r>
      <w:r>
        <w:rPr>
          <w:rFonts w:ascii="Arial" w:hAnsi="Arial" w:cs="Arial"/>
          <w:sz w:val="24"/>
          <w:szCs w:val="24"/>
        </w:rPr>
        <w:t>,</w:t>
      </w:r>
      <w:r w:rsidRPr="00944451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nakonec </w:t>
      </w:r>
      <w:r w:rsidRPr="00944451">
        <w:rPr>
          <w:rFonts w:ascii="Arial" w:hAnsi="Arial" w:cs="Arial"/>
          <w:sz w:val="24"/>
          <w:szCs w:val="24"/>
        </w:rPr>
        <w:t>výsledky kriticky hodnotí.</w:t>
      </w:r>
    </w:p>
    <w:p w:rsidR="00925000" w:rsidRPr="00944451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451">
        <w:rPr>
          <w:rFonts w:ascii="Arial" w:hAnsi="Arial" w:cs="Arial"/>
          <w:b/>
          <w:sz w:val="24"/>
          <w:szCs w:val="24"/>
        </w:rPr>
        <w:t>Kompetence komunikativní</w:t>
      </w:r>
      <w:r w:rsidRPr="00944451">
        <w:rPr>
          <w:rFonts w:ascii="Arial" w:hAnsi="Arial" w:cs="Arial"/>
          <w:sz w:val="24"/>
          <w:szCs w:val="24"/>
        </w:rPr>
        <w:t xml:space="preserve"> – v</w:t>
      </w:r>
      <w:r>
        <w:rPr>
          <w:rFonts w:ascii="Arial" w:hAnsi="Arial" w:cs="Arial"/>
          <w:sz w:val="24"/>
          <w:szCs w:val="24"/>
        </w:rPr>
        <w:t>edeme</w:t>
      </w:r>
      <w:r w:rsidRPr="00944451">
        <w:rPr>
          <w:rFonts w:ascii="Arial" w:hAnsi="Arial" w:cs="Arial"/>
          <w:sz w:val="24"/>
          <w:szCs w:val="24"/>
        </w:rPr>
        <w:t xml:space="preserve"> žáky k všestranné a účinné komunikaci.</w:t>
      </w:r>
    </w:p>
    <w:p w:rsidR="00925000" w:rsidRPr="00B9437B" w:rsidRDefault="00925000" w:rsidP="00925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451">
        <w:rPr>
          <w:rFonts w:ascii="Arial" w:hAnsi="Arial" w:cs="Arial"/>
          <w:sz w:val="24"/>
          <w:szCs w:val="24"/>
        </w:rPr>
        <w:t>Vedeme žáky ke vhodné komunikaci se spolužáky, s učiteli a ostatními dospělými ve škol</w:t>
      </w:r>
      <w:r>
        <w:rPr>
          <w:rFonts w:ascii="Arial" w:hAnsi="Arial" w:cs="Arial"/>
          <w:sz w:val="24"/>
          <w:szCs w:val="24"/>
        </w:rPr>
        <w:t>e</w:t>
      </w:r>
      <w:r w:rsidRPr="00944451">
        <w:rPr>
          <w:rFonts w:ascii="Arial" w:hAnsi="Arial" w:cs="Arial"/>
          <w:sz w:val="24"/>
          <w:szCs w:val="24"/>
        </w:rPr>
        <w:t xml:space="preserve"> i mimo školu.</w:t>
      </w:r>
      <w:r>
        <w:rPr>
          <w:rFonts w:ascii="Arial" w:hAnsi="Arial" w:cs="Arial"/>
          <w:sz w:val="24"/>
          <w:szCs w:val="24"/>
        </w:rPr>
        <w:t xml:space="preserve"> </w:t>
      </w:r>
      <w:r w:rsidRPr="00944451">
        <w:rPr>
          <w:rFonts w:ascii="Arial" w:hAnsi="Arial" w:cs="Arial"/>
          <w:sz w:val="24"/>
          <w:szCs w:val="24"/>
        </w:rPr>
        <w:t xml:space="preserve">Učíme žáky </w:t>
      </w:r>
      <w:r>
        <w:rPr>
          <w:rFonts w:ascii="Arial" w:hAnsi="Arial" w:cs="Arial"/>
          <w:sz w:val="24"/>
          <w:szCs w:val="24"/>
        </w:rPr>
        <w:t xml:space="preserve">k </w:t>
      </w:r>
      <w:r w:rsidRPr="00944451">
        <w:rPr>
          <w:rFonts w:ascii="Arial" w:hAnsi="Arial" w:cs="Arial"/>
          <w:sz w:val="24"/>
          <w:szCs w:val="24"/>
        </w:rPr>
        <w:t>obhajova</w:t>
      </w:r>
      <w:r>
        <w:rPr>
          <w:rFonts w:ascii="Arial" w:hAnsi="Arial" w:cs="Arial"/>
          <w:sz w:val="24"/>
          <w:szCs w:val="24"/>
        </w:rPr>
        <w:t>ní</w:t>
      </w:r>
      <w:r w:rsidRPr="009444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94445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argumentování </w:t>
      </w:r>
      <w:r w:rsidRPr="00944451">
        <w:rPr>
          <w:rFonts w:ascii="Arial" w:hAnsi="Arial" w:cs="Arial"/>
          <w:sz w:val="24"/>
          <w:szCs w:val="24"/>
        </w:rPr>
        <w:t xml:space="preserve">vhodnou formou svůj vlastní názor a současně </w:t>
      </w:r>
      <w:r>
        <w:rPr>
          <w:rFonts w:ascii="Arial" w:hAnsi="Arial" w:cs="Arial"/>
          <w:sz w:val="24"/>
          <w:szCs w:val="24"/>
        </w:rPr>
        <w:t xml:space="preserve">k </w:t>
      </w:r>
      <w:r w:rsidRPr="00944451">
        <w:rPr>
          <w:rFonts w:ascii="Arial" w:hAnsi="Arial" w:cs="Arial"/>
          <w:sz w:val="24"/>
          <w:szCs w:val="24"/>
        </w:rPr>
        <w:t>poslouch</w:t>
      </w:r>
      <w:r>
        <w:rPr>
          <w:rFonts w:ascii="Arial" w:hAnsi="Arial" w:cs="Arial"/>
          <w:sz w:val="24"/>
          <w:szCs w:val="24"/>
        </w:rPr>
        <w:t>ání</w:t>
      </w:r>
      <w:r w:rsidRPr="00944451">
        <w:rPr>
          <w:rFonts w:ascii="Arial" w:hAnsi="Arial" w:cs="Arial"/>
          <w:sz w:val="24"/>
          <w:szCs w:val="24"/>
        </w:rPr>
        <w:t xml:space="preserve"> názor</w:t>
      </w:r>
      <w:r>
        <w:rPr>
          <w:rFonts w:ascii="Arial" w:hAnsi="Arial" w:cs="Arial"/>
          <w:sz w:val="24"/>
          <w:szCs w:val="24"/>
        </w:rPr>
        <w:t>ů</w:t>
      </w:r>
      <w:r w:rsidRPr="00944451">
        <w:rPr>
          <w:rFonts w:ascii="Arial" w:hAnsi="Arial" w:cs="Arial"/>
          <w:sz w:val="24"/>
          <w:szCs w:val="24"/>
        </w:rPr>
        <w:t xml:space="preserve"> druhých. Podporujeme komunikaci s jinými školami. </w:t>
      </w:r>
      <w:r>
        <w:rPr>
          <w:rFonts w:ascii="Arial" w:hAnsi="Arial" w:cs="Arial"/>
          <w:sz w:val="24"/>
          <w:szCs w:val="24"/>
        </w:rPr>
        <w:t>Seznamujeme a prakticky učíme žáky k</w:t>
      </w:r>
      <w:r w:rsidRPr="00944451">
        <w:rPr>
          <w:rFonts w:ascii="Arial" w:hAnsi="Arial" w:cs="Arial"/>
          <w:sz w:val="24"/>
          <w:szCs w:val="24"/>
        </w:rPr>
        <w:t xml:space="preserve"> formul</w:t>
      </w:r>
      <w:r>
        <w:rPr>
          <w:rFonts w:ascii="Arial" w:hAnsi="Arial" w:cs="Arial"/>
          <w:sz w:val="24"/>
          <w:szCs w:val="24"/>
        </w:rPr>
        <w:t>aci</w:t>
      </w:r>
      <w:r w:rsidRPr="00944451">
        <w:rPr>
          <w:rFonts w:ascii="Arial" w:hAnsi="Arial" w:cs="Arial"/>
          <w:sz w:val="24"/>
          <w:szCs w:val="24"/>
        </w:rPr>
        <w:t xml:space="preserve"> a vyjadř</w:t>
      </w:r>
      <w:r>
        <w:rPr>
          <w:rFonts w:ascii="Arial" w:hAnsi="Arial" w:cs="Arial"/>
          <w:sz w:val="24"/>
          <w:szCs w:val="24"/>
        </w:rPr>
        <w:t>ování</w:t>
      </w:r>
      <w:r w:rsidRPr="00944451">
        <w:rPr>
          <w:rFonts w:ascii="Arial" w:hAnsi="Arial" w:cs="Arial"/>
          <w:sz w:val="24"/>
          <w:szCs w:val="24"/>
        </w:rPr>
        <w:t xml:space="preserve"> sv</w:t>
      </w:r>
      <w:r>
        <w:rPr>
          <w:rFonts w:ascii="Arial" w:hAnsi="Arial" w:cs="Arial"/>
          <w:sz w:val="24"/>
          <w:szCs w:val="24"/>
        </w:rPr>
        <w:t>ých</w:t>
      </w:r>
      <w:r w:rsidRPr="00944451">
        <w:rPr>
          <w:rFonts w:ascii="Arial" w:hAnsi="Arial" w:cs="Arial"/>
          <w:sz w:val="24"/>
          <w:szCs w:val="24"/>
        </w:rPr>
        <w:t xml:space="preserve"> myšlen</w:t>
      </w:r>
      <w:r>
        <w:rPr>
          <w:rFonts w:ascii="Arial" w:hAnsi="Arial" w:cs="Arial"/>
          <w:sz w:val="24"/>
          <w:szCs w:val="24"/>
        </w:rPr>
        <w:t>ek</w:t>
      </w:r>
      <w:r w:rsidRPr="00944451">
        <w:rPr>
          <w:rFonts w:ascii="Arial" w:hAnsi="Arial" w:cs="Arial"/>
          <w:sz w:val="24"/>
          <w:szCs w:val="24"/>
        </w:rPr>
        <w:t xml:space="preserve"> a názor</w:t>
      </w:r>
      <w:r>
        <w:rPr>
          <w:rFonts w:ascii="Arial" w:hAnsi="Arial" w:cs="Arial"/>
          <w:sz w:val="24"/>
          <w:szCs w:val="24"/>
        </w:rPr>
        <w:t>ů</w:t>
      </w:r>
      <w:r w:rsidRPr="00944451">
        <w:rPr>
          <w:rFonts w:ascii="Arial" w:hAnsi="Arial" w:cs="Arial"/>
          <w:sz w:val="24"/>
          <w:szCs w:val="24"/>
        </w:rPr>
        <w:t xml:space="preserve"> v logickém sledu a učí</w:t>
      </w:r>
      <w:r>
        <w:rPr>
          <w:rFonts w:ascii="Arial" w:hAnsi="Arial" w:cs="Arial"/>
          <w:sz w:val="24"/>
          <w:szCs w:val="24"/>
        </w:rPr>
        <w:t>me</w:t>
      </w:r>
      <w:r w:rsidRPr="009444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Pr="00944451">
        <w:rPr>
          <w:rFonts w:ascii="Arial" w:hAnsi="Arial" w:cs="Arial"/>
          <w:sz w:val="24"/>
          <w:szCs w:val="24"/>
        </w:rPr>
        <w:t xml:space="preserve"> výstižn</w:t>
      </w:r>
      <w:r>
        <w:rPr>
          <w:rFonts w:ascii="Arial" w:hAnsi="Arial" w:cs="Arial"/>
          <w:sz w:val="24"/>
          <w:szCs w:val="24"/>
        </w:rPr>
        <w:t>ému vyjadřování</w:t>
      </w:r>
      <w:r w:rsidRPr="00944451">
        <w:rPr>
          <w:rFonts w:ascii="Arial" w:hAnsi="Arial" w:cs="Arial"/>
          <w:sz w:val="24"/>
          <w:szCs w:val="24"/>
        </w:rPr>
        <w:t xml:space="preserve"> v písemném i ústním projevu. </w:t>
      </w:r>
      <w:r>
        <w:rPr>
          <w:rFonts w:ascii="Arial" w:hAnsi="Arial" w:cs="Arial"/>
          <w:sz w:val="24"/>
          <w:szCs w:val="24"/>
        </w:rPr>
        <w:t>Učitelé vedou žáky k</w:t>
      </w:r>
      <w:r w:rsidRPr="009444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používání</w:t>
      </w:r>
      <w:r w:rsidRPr="00944451">
        <w:rPr>
          <w:rFonts w:ascii="Arial" w:hAnsi="Arial" w:cs="Arial"/>
          <w:sz w:val="24"/>
          <w:szCs w:val="24"/>
        </w:rPr>
        <w:t xml:space="preserve"> informační</w:t>
      </w:r>
      <w:r>
        <w:rPr>
          <w:rFonts w:ascii="Arial" w:hAnsi="Arial" w:cs="Arial"/>
          <w:sz w:val="24"/>
          <w:szCs w:val="24"/>
        </w:rPr>
        <w:t>ch</w:t>
      </w:r>
      <w:r w:rsidRPr="00944451">
        <w:rPr>
          <w:rFonts w:ascii="Arial" w:hAnsi="Arial" w:cs="Arial"/>
          <w:sz w:val="24"/>
          <w:szCs w:val="24"/>
        </w:rPr>
        <w:t xml:space="preserve"> a komunikační</w:t>
      </w:r>
      <w:r>
        <w:rPr>
          <w:rFonts w:ascii="Arial" w:hAnsi="Arial" w:cs="Arial"/>
          <w:sz w:val="24"/>
          <w:szCs w:val="24"/>
        </w:rPr>
        <w:t>ch</w:t>
      </w:r>
      <w:r w:rsidRPr="00944451">
        <w:rPr>
          <w:rFonts w:ascii="Arial" w:hAnsi="Arial" w:cs="Arial"/>
          <w:sz w:val="24"/>
          <w:szCs w:val="24"/>
        </w:rPr>
        <w:t xml:space="preserve"> prostředk</w:t>
      </w:r>
      <w:r>
        <w:rPr>
          <w:rFonts w:ascii="Arial" w:hAnsi="Arial" w:cs="Arial"/>
          <w:sz w:val="24"/>
          <w:szCs w:val="24"/>
        </w:rPr>
        <w:t xml:space="preserve">ů </w:t>
      </w:r>
      <w:r>
        <w:rPr>
          <w:rFonts w:ascii="Arial" w:hAnsi="Arial" w:cs="Arial"/>
          <w:sz w:val="24"/>
          <w:szCs w:val="24"/>
        </w:rPr>
        <w:br/>
        <w:t>v</w:t>
      </w:r>
      <w:r w:rsidRPr="00944451">
        <w:rPr>
          <w:rFonts w:ascii="Arial" w:hAnsi="Arial" w:cs="Arial"/>
          <w:sz w:val="24"/>
          <w:szCs w:val="24"/>
        </w:rPr>
        <w:t xml:space="preserve"> komunikaci se světem.</w:t>
      </w:r>
    </w:p>
    <w:p w:rsidR="00925000" w:rsidRPr="00944451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451">
        <w:rPr>
          <w:rFonts w:ascii="Arial" w:hAnsi="Arial" w:cs="Arial"/>
          <w:b/>
          <w:sz w:val="24"/>
          <w:szCs w:val="24"/>
        </w:rPr>
        <w:t>Kompetence sociální a personální</w:t>
      </w:r>
      <w:r w:rsidRPr="00944451">
        <w:rPr>
          <w:rFonts w:ascii="Arial" w:hAnsi="Arial" w:cs="Arial"/>
          <w:sz w:val="24"/>
          <w:szCs w:val="24"/>
        </w:rPr>
        <w:t xml:space="preserve"> – rozví</w:t>
      </w:r>
      <w:r>
        <w:rPr>
          <w:rFonts w:ascii="Arial" w:hAnsi="Arial" w:cs="Arial"/>
          <w:sz w:val="24"/>
          <w:szCs w:val="24"/>
        </w:rPr>
        <w:t>jíme</w:t>
      </w:r>
      <w:r w:rsidRPr="00944451">
        <w:rPr>
          <w:rFonts w:ascii="Arial" w:hAnsi="Arial" w:cs="Arial"/>
          <w:sz w:val="24"/>
          <w:szCs w:val="24"/>
        </w:rPr>
        <w:t xml:space="preserve"> u žáků schopnost spolupr</w:t>
      </w:r>
      <w:r>
        <w:rPr>
          <w:rFonts w:ascii="Arial" w:hAnsi="Arial" w:cs="Arial"/>
          <w:sz w:val="24"/>
          <w:szCs w:val="24"/>
        </w:rPr>
        <w:t>áce</w:t>
      </w:r>
      <w:r w:rsidRPr="00944451">
        <w:rPr>
          <w:rFonts w:ascii="Arial" w:hAnsi="Arial" w:cs="Arial"/>
          <w:sz w:val="24"/>
          <w:szCs w:val="24"/>
        </w:rPr>
        <w:t xml:space="preserve"> a respekt</w:t>
      </w:r>
      <w:r>
        <w:rPr>
          <w:rFonts w:ascii="Arial" w:hAnsi="Arial" w:cs="Arial"/>
          <w:sz w:val="24"/>
          <w:szCs w:val="24"/>
        </w:rPr>
        <w:t>u k</w:t>
      </w:r>
      <w:r w:rsidRPr="00944451">
        <w:rPr>
          <w:rFonts w:ascii="Arial" w:hAnsi="Arial" w:cs="Arial"/>
          <w:sz w:val="24"/>
          <w:szCs w:val="24"/>
        </w:rPr>
        <w:t xml:space="preserve"> práci vlastní </w:t>
      </w:r>
      <w:r>
        <w:rPr>
          <w:rFonts w:ascii="Arial" w:hAnsi="Arial" w:cs="Arial"/>
          <w:sz w:val="24"/>
          <w:szCs w:val="24"/>
        </w:rPr>
        <w:t>i</w:t>
      </w:r>
      <w:r w:rsidRPr="00944451">
        <w:rPr>
          <w:rFonts w:ascii="Arial" w:hAnsi="Arial" w:cs="Arial"/>
          <w:sz w:val="24"/>
          <w:szCs w:val="24"/>
        </w:rPr>
        <w:t xml:space="preserve"> druhých.</w:t>
      </w:r>
    </w:p>
    <w:p w:rsidR="00925000" w:rsidRPr="00944451" w:rsidRDefault="00925000" w:rsidP="00925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451">
        <w:rPr>
          <w:rFonts w:ascii="Arial" w:hAnsi="Arial" w:cs="Arial"/>
          <w:sz w:val="24"/>
          <w:szCs w:val="24"/>
        </w:rPr>
        <w:t>Během vzdělávání mimo jiné používáme skupinovou práci žáků, vzájemnou pomoc při učení. Sociální kompetence vyvozujeme na praktických úkolech a cvičeních (TV, výlety</w:t>
      </w:r>
      <w:r>
        <w:rPr>
          <w:rFonts w:ascii="Arial" w:hAnsi="Arial" w:cs="Arial"/>
          <w:sz w:val="24"/>
          <w:szCs w:val="24"/>
        </w:rPr>
        <w:t>, projektové dny</w:t>
      </w:r>
      <w:r w:rsidRPr="00944451">
        <w:rPr>
          <w:rFonts w:ascii="Arial" w:hAnsi="Arial" w:cs="Arial"/>
          <w:sz w:val="24"/>
          <w:szCs w:val="24"/>
        </w:rPr>
        <w:t xml:space="preserve"> apod.).</w:t>
      </w:r>
      <w:r>
        <w:rPr>
          <w:rFonts w:ascii="Arial" w:hAnsi="Arial" w:cs="Arial"/>
          <w:sz w:val="24"/>
          <w:szCs w:val="24"/>
        </w:rPr>
        <w:t xml:space="preserve"> </w:t>
      </w:r>
      <w:r w:rsidRPr="00944451">
        <w:rPr>
          <w:rFonts w:ascii="Arial" w:hAnsi="Arial" w:cs="Arial"/>
          <w:sz w:val="24"/>
          <w:szCs w:val="24"/>
        </w:rPr>
        <w:t>Vedeme žáky k respektování společně dohodnutých pravidel chování, na jejichž formulaci se sami podíl</w:t>
      </w:r>
      <w:r>
        <w:rPr>
          <w:rFonts w:ascii="Arial" w:hAnsi="Arial" w:cs="Arial"/>
          <w:sz w:val="24"/>
          <w:szCs w:val="24"/>
        </w:rPr>
        <w:t>í</w:t>
      </w:r>
      <w:r w:rsidRPr="00944451">
        <w:rPr>
          <w:rFonts w:ascii="Arial" w:hAnsi="Arial" w:cs="Arial"/>
          <w:sz w:val="24"/>
          <w:szCs w:val="24"/>
        </w:rPr>
        <w:t>. Učíme je zároveň k</w:t>
      </w:r>
      <w:r>
        <w:rPr>
          <w:rFonts w:ascii="Arial" w:hAnsi="Arial" w:cs="Arial"/>
          <w:sz w:val="24"/>
          <w:szCs w:val="24"/>
        </w:rPr>
        <w:t>e správnému</w:t>
      </w:r>
      <w:r w:rsidRPr="005C1E2C">
        <w:rPr>
          <w:rFonts w:ascii="Arial" w:hAnsi="Arial" w:cs="Arial"/>
          <w:sz w:val="24"/>
          <w:szCs w:val="24"/>
        </w:rPr>
        <w:t xml:space="preserve"> postoji</w:t>
      </w:r>
      <w:r w:rsidRPr="009444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situacích, které </w:t>
      </w:r>
      <w:r w:rsidRPr="00944451">
        <w:rPr>
          <w:rFonts w:ascii="Arial" w:hAnsi="Arial" w:cs="Arial"/>
          <w:sz w:val="24"/>
          <w:szCs w:val="24"/>
        </w:rPr>
        <w:t>narušuj</w:t>
      </w:r>
      <w:r>
        <w:rPr>
          <w:rFonts w:ascii="Arial" w:hAnsi="Arial" w:cs="Arial"/>
          <w:sz w:val="24"/>
          <w:szCs w:val="24"/>
        </w:rPr>
        <w:t>í</w:t>
      </w:r>
      <w:r w:rsidRPr="00944451">
        <w:rPr>
          <w:rFonts w:ascii="Arial" w:hAnsi="Arial" w:cs="Arial"/>
          <w:sz w:val="24"/>
          <w:szCs w:val="24"/>
        </w:rPr>
        <w:t xml:space="preserve"> dobré vztahy mezi žáky</w:t>
      </w:r>
      <w:r>
        <w:rPr>
          <w:rFonts w:ascii="Arial" w:hAnsi="Arial" w:cs="Arial"/>
          <w:sz w:val="24"/>
          <w:szCs w:val="24"/>
        </w:rPr>
        <w:t xml:space="preserve"> a kolektivy</w:t>
      </w:r>
      <w:r w:rsidRPr="00944451">
        <w:rPr>
          <w:rFonts w:ascii="Arial" w:hAnsi="Arial" w:cs="Arial"/>
          <w:sz w:val="24"/>
          <w:szCs w:val="24"/>
        </w:rPr>
        <w:t>.  Žáky</w:t>
      </w:r>
      <w:r>
        <w:rPr>
          <w:rFonts w:ascii="Arial" w:hAnsi="Arial" w:cs="Arial"/>
          <w:sz w:val="24"/>
          <w:szCs w:val="24"/>
        </w:rPr>
        <w:t xml:space="preserve"> vedeme a</w:t>
      </w:r>
      <w:r w:rsidRPr="00944451">
        <w:rPr>
          <w:rFonts w:ascii="Arial" w:hAnsi="Arial" w:cs="Arial"/>
          <w:sz w:val="24"/>
          <w:szCs w:val="24"/>
        </w:rPr>
        <w:t xml:space="preserve"> uč</w:t>
      </w:r>
      <w:r>
        <w:rPr>
          <w:rFonts w:ascii="Arial" w:hAnsi="Arial" w:cs="Arial"/>
          <w:sz w:val="24"/>
          <w:szCs w:val="24"/>
        </w:rPr>
        <w:t>íme</w:t>
      </w:r>
      <w:r w:rsidRPr="00944451">
        <w:rPr>
          <w:rFonts w:ascii="Arial" w:hAnsi="Arial" w:cs="Arial"/>
          <w:sz w:val="24"/>
          <w:szCs w:val="24"/>
        </w:rPr>
        <w:t xml:space="preserve"> základům kooperace a týmové práce.</w:t>
      </w:r>
    </w:p>
    <w:p w:rsidR="00925000" w:rsidRPr="00944451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451">
        <w:rPr>
          <w:rFonts w:ascii="Arial" w:hAnsi="Arial" w:cs="Arial"/>
          <w:b/>
          <w:sz w:val="24"/>
          <w:szCs w:val="24"/>
        </w:rPr>
        <w:t>Kompetence občanské</w:t>
      </w:r>
      <w:r w:rsidRPr="00944451">
        <w:rPr>
          <w:rFonts w:ascii="Arial" w:hAnsi="Arial" w:cs="Arial"/>
          <w:sz w:val="24"/>
          <w:szCs w:val="24"/>
        </w:rPr>
        <w:t xml:space="preserve"> – připrav</w:t>
      </w:r>
      <w:r>
        <w:rPr>
          <w:rFonts w:ascii="Arial" w:hAnsi="Arial" w:cs="Arial"/>
          <w:sz w:val="24"/>
          <w:szCs w:val="24"/>
        </w:rPr>
        <w:t>ujeme</w:t>
      </w:r>
      <w:r w:rsidRPr="00944451">
        <w:rPr>
          <w:rFonts w:ascii="Arial" w:hAnsi="Arial" w:cs="Arial"/>
          <w:sz w:val="24"/>
          <w:szCs w:val="24"/>
        </w:rPr>
        <w:t xml:space="preserve"> žáky jako svobodné a zodpovědné osobnosti, uplatňující svá práva a plnící své povinnosti.</w:t>
      </w:r>
    </w:p>
    <w:p w:rsidR="00925000" w:rsidRPr="00944451" w:rsidRDefault="00925000" w:rsidP="00925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451">
        <w:rPr>
          <w:rFonts w:ascii="Arial" w:hAnsi="Arial" w:cs="Arial"/>
          <w:sz w:val="24"/>
          <w:szCs w:val="24"/>
        </w:rPr>
        <w:t xml:space="preserve">Ve třídních kolektivech žáci </w:t>
      </w:r>
      <w:r>
        <w:rPr>
          <w:rFonts w:ascii="Arial" w:hAnsi="Arial" w:cs="Arial"/>
          <w:sz w:val="24"/>
          <w:szCs w:val="24"/>
        </w:rPr>
        <w:t>se spolupodílí na stanovení</w:t>
      </w:r>
      <w:r w:rsidRPr="00944451">
        <w:rPr>
          <w:rFonts w:ascii="Arial" w:hAnsi="Arial" w:cs="Arial"/>
          <w:sz w:val="24"/>
          <w:szCs w:val="24"/>
        </w:rPr>
        <w:t xml:space="preserve"> pravid</w:t>
      </w:r>
      <w:r>
        <w:rPr>
          <w:rFonts w:ascii="Arial" w:hAnsi="Arial" w:cs="Arial"/>
          <w:sz w:val="24"/>
          <w:szCs w:val="24"/>
        </w:rPr>
        <w:t>el</w:t>
      </w:r>
      <w:r w:rsidRPr="00944451">
        <w:rPr>
          <w:rFonts w:ascii="Arial" w:hAnsi="Arial" w:cs="Arial"/>
          <w:sz w:val="24"/>
          <w:szCs w:val="24"/>
        </w:rPr>
        <w:t xml:space="preserve"> chování</w:t>
      </w:r>
      <w:r>
        <w:rPr>
          <w:rFonts w:ascii="Arial" w:hAnsi="Arial" w:cs="Arial"/>
          <w:sz w:val="24"/>
          <w:szCs w:val="24"/>
        </w:rPr>
        <w:t xml:space="preserve"> nebo dohod</w:t>
      </w:r>
      <w:r w:rsidRPr="00944451">
        <w:rPr>
          <w:rFonts w:ascii="Arial" w:hAnsi="Arial" w:cs="Arial"/>
          <w:sz w:val="24"/>
          <w:szCs w:val="24"/>
        </w:rPr>
        <w:t xml:space="preserve">. Školní řád navazuje na pravidla chování vytvořená ve třídách. </w:t>
      </w:r>
      <w:r>
        <w:rPr>
          <w:rFonts w:ascii="Arial" w:hAnsi="Arial" w:cs="Arial"/>
          <w:sz w:val="24"/>
          <w:szCs w:val="24"/>
        </w:rPr>
        <w:t>Klademe</w:t>
      </w:r>
      <w:r w:rsidRPr="00944451">
        <w:rPr>
          <w:rFonts w:ascii="Arial" w:hAnsi="Arial" w:cs="Arial"/>
          <w:sz w:val="24"/>
          <w:szCs w:val="24"/>
        </w:rPr>
        <w:t xml:space="preserve"> důraz na environmentální výchovu, ekologicky myslící jedince, vedeme žáky k třídění odpadů. Žáci se seznamují </w:t>
      </w:r>
      <w:r>
        <w:rPr>
          <w:rFonts w:ascii="Arial" w:hAnsi="Arial" w:cs="Arial"/>
          <w:sz w:val="24"/>
          <w:szCs w:val="24"/>
        </w:rPr>
        <w:t xml:space="preserve">během školního roku </w:t>
      </w:r>
      <w:r w:rsidRPr="00944451">
        <w:rPr>
          <w:rFonts w:ascii="Arial" w:hAnsi="Arial" w:cs="Arial"/>
          <w:sz w:val="24"/>
          <w:szCs w:val="24"/>
        </w:rPr>
        <w:t>s kulturami jiných národů.</w:t>
      </w:r>
    </w:p>
    <w:p w:rsidR="00925000" w:rsidRPr="00944451" w:rsidRDefault="00925000" w:rsidP="00925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451">
        <w:rPr>
          <w:rFonts w:ascii="Arial" w:hAnsi="Arial" w:cs="Arial"/>
          <w:b/>
          <w:sz w:val="24"/>
          <w:szCs w:val="24"/>
        </w:rPr>
        <w:t>Kompetence pracovní</w:t>
      </w:r>
      <w:r w:rsidRPr="00944451">
        <w:rPr>
          <w:rFonts w:ascii="Arial" w:hAnsi="Arial" w:cs="Arial"/>
          <w:sz w:val="24"/>
          <w:szCs w:val="24"/>
        </w:rPr>
        <w:t xml:space="preserve"> – pomáh</w:t>
      </w:r>
      <w:r>
        <w:rPr>
          <w:rFonts w:ascii="Arial" w:hAnsi="Arial" w:cs="Arial"/>
          <w:sz w:val="24"/>
          <w:szCs w:val="24"/>
        </w:rPr>
        <w:t>áme</w:t>
      </w:r>
      <w:r w:rsidRPr="00944451">
        <w:rPr>
          <w:rFonts w:ascii="Arial" w:hAnsi="Arial" w:cs="Arial"/>
          <w:sz w:val="24"/>
          <w:szCs w:val="24"/>
        </w:rPr>
        <w:t xml:space="preserve"> žákům poznávat a rozvíjet své schopnosti v souladu s reálnými možnostmi a uplatňovat získané schopnosti a dovednosti v praxi. Žáky motivujeme k aktivnímu zapojení do oblasti Svět práce. Výuku doplňujeme </w:t>
      </w:r>
      <w:r>
        <w:rPr>
          <w:rFonts w:ascii="Arial" w:hAnsi="Arial" w:cs="Arial"/>
          <w:sz w:val="24"/>
          <w:szCs w:val="24"/>
        </w:rPr>
        <w:br/>
      </w:r>
      <w:r w:rsidRPr="00944451">
        <w:rPr>
          <w:rFonts w:ascii="Arial" w:hAnsi="Arial" w:cs="Arial"/>
          <w:sz w:val="24"/>
          <w:szCs w:val="24"/>
        </w:rPr>
        <w:t>o praktické exkurze. Vedeme žáky k bezpečnému používání pracovních pomůcek a nástrojů.</w:t>
      </w:r>
    </w:p>
    <w:p w:rsidR="00925000" w:rsidRPr="00944451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451">
        <w:rPr>
          <w:rFonts w:ascii="Arial" w:hAnsi="Arial" w:cs="Arial"/>
          <w:b/>
          <w:sz w:val="24"/>
          <w:szCs w:val="24"/>
        </w:rPr>
        <w:lastRenderedPageBreak/>
        <w:t>Kompetence digitální</w:t>
      </w:r>
      <w:r w:rsidRPr="00944451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seznamujeme a učíme žáky </w:t>
      </w:r>
      <w:r w:rsidRPr="00944451">
        <w:rPr>
          <w:rFonts w:ascii="Arial" w:hAnsi="Arial" w:cs="Arial"/>
          <w:sz w:val="24"/>
          <w:szCs w:val="24"/>
        </w:rPr>
        <w:t>běžně využívat digitální zařízení a aplikace.</w:t>
      </w:r>
      <w:r>
        <w:rPr>
          <w:rFonts w:ascii="Arial" w:hAnsi="Arial" w:cs="Arial"/>
          <w:sz w:val="24"/>
          <w:szCs w:val="24"/>
        </w:rPr>
        <w:t xml:space="preserve"> </w:t>
      </w:r>
      <w:r w:rsidRPr="00944451">
        <w:rPr>
          <w:rFonts w:ascii="Arial" w:hAnsi="Arial" w:cs="Arial"/>
          <w:sz w:val="24"/>
          <w:szCs w:val="24"/>
        </w:rPr>
        <w:t>Učitel během výuky využívá technologie, digitální zařízení a aplikace a představuje žákům využití nejenom při učení</w:t>
      </w:r>
      <w:r>
        <w:rPr>
          <w:rFonts w:ascii="Arial" w:hAnsi="Arial" w:cs="Arial"/>
          <w:sz w:val="24"/>
          <w:szCs w:val="24"/>
        </w:rPr>
        <w:t>,</w:t>
      </w:r>
      <w:r w:rsidRPr="00944451">
        <w:rPr>
          <w:rFonts w:ascii="Arial" w:hAnsi="Arial" w:cs="Arial"/>
          <w:sz w:val="24"/>
          <w:szCs w:val="24"/>
        </w:rPr>
        <w:t xml:space="preserve"> ale i při zapojení do života školy a do společnosti. Učitel</w:t>
      </w:r>
      <w:r>
        <w:rPr>
          <w:rFonts w:ascii="Arial" w:hAnsi="Arial" w:cs="Arial"/>
          <w:sz w:val="24"/>
          <w:szCs w:val="24"/>
        </w:rPr>
        <w:t>é</w:t>
      </w:r>
      <w:r w:rsidRPr="00944451">
        <w:rPr>
          <w:rFonts w:ascii="Arial" w:hAnsi="Arial" w:cs="Arial"/>
          <w:sz w:val="24"/>
          <w:szCs w:val="24"/>
        </w:rPr>
        <w:t xml:space="preserve"> zařazuj</w:t>
      </w:r>
      <w:r>
        <w:rPr>
          <w:rFonts w:ascii="Arial" w:hAnsi="Arial" w:cs="Arial"/>
          <w:sz w:val="24"/>
          <w:szCs w:val="24"/>
        </w:rPr>
        <w:t>í</w:t>
      </w:r>
      <w:r w:rsidRPr="00944451">
        <w:rPr>
          <w:rFonts w:ascii="Arial" w:hAnsi="Arial" w:cs="Arial"/>
          <w:sz w:val="24"/>
          <w:szCs w:val="24"/>
        </w:rPr>
        <w:t xml:space="preserve"> aktivity</w:t>
      </w:r>
      <w:r>
        <w:rPr>
          <w:rFonts w:ascii="Arial" w:hAnsi="Arial" w:cs="Arial"/>
          <w:sz w:val="24"/>
          <w:szCs w:val="24"/>
        </w:rPr>
        <w:t>, v kterých</w:t>
      </w:r>
      <w:r w:rsidRPr="00944451">
        <w:rPr>
          <w:rFonts w:ascii="Arial" w:hAnsi="Arial" w:cs="Arial"/>
          <w:sz w:val="24"/>
          <w:szCs w:val="24"/>
        </w:rPr>
        <w:t xml:space="preserve"> seznamuj</w:t>
      </w:r>
      <w:r>
        <w:rPr>
          <w:rFonts w:ascii="Arial" w:hAnsi="Arial" w:cs="Arial"/>
          <w:sz w:val="24"/>
          <w:szCs w:val="24"/>
        </w:rPr>
        <w:t>í</w:t>
      </w:r>
      <w:r w:rsidRPr="00944451">
        <w:rPr>
          <w:rFonts w:ascii="Arial" w:hAnsi="Arial" w:cs="Arial"/>
          <w:sz w:val="24"/>
          <w:szCs w:val="24"/>
        </w:rPr>
        <w:t xml:space="preserve"> žáky s novými technologiemi, kriticky hodnotí jejich přínosy a reflektuj</w:t>
      </w:r>
      <w:r>
        <w:rPr>
          <w:rFonts w:ascii="Arial" w:hAnsi="Arial" w:cs="Arial"/>
          <w:sz w:val="24"/>
          <w:szCs w:val="24"/>
        </w:rPr>
        <w:t>í</w:t>
      </w:r>
      <w:r w:rsidRPr="00944451">
        <w:rPr>
          <w:rFonts w:ascii="Arial" w:hAnsi="Arial" w:cs="Arial"/>
          <w:sz w:val="24"/>
          <w:szCs w:val="24"/>
        </w:rPr>
        <w:t xml:space="preserve"> rizika jejich využívání. Dále motivuj</w:t>
      </w:r>
      <w:r>
        <w:rPr>
          <w:rFonts w:ascii="Arial" w:hAnsi="Arial" w:cs="Arial"/>
          <w:sz w:val="24"/>
          <w:szCs w:val="24"/>
        </w:rPr>
        <w:t>í</w:t>
      </w:r>
      <w:r w:rsidRPr="00944451">
        <w:rPr>
          <w:rFonts w:ascii="Arial" w:hAnsi="Arial" w:cs="Arial"/>
          <w:sz w:val="24"/>
          <w:szCs w:val="24"/>
        </w:rPr>
        <w:t xml:space="preserve"> žáky, aby využív</w:t>
      </w:r>
      <w:r>
        <w:rPr>
          <w:rFonts w:ascii="Arial" w:hAnsi="Arial" w:cs="Arial"/>
          <w:sz w:val="24"/>
          <w:szCs w:val="24"/>
        </w:rPr>
        <w:t>ali</w:t>
      </w:r>
      <w:r w:rsidRPr="00944451">
        <w:rPr>
          <w:rFonts w:ascii="Arial" w:hAnsi="Arial" w:cs="Arial"/>
          <w:sz w:val="24"/>
          <w:szCs w:val="24"/>
        </w:rPr>
        <w:t xml:space="preserve"> digitální technologie, usnadnili si práci, zautomatizovali rutinní činnosti, zefektivnili či zjednodušili své pracovní postupy</w:t>
      </w:r>
      <w:r>
        <w:rPr>
          <w:rFonts w:ascii="Arial" w:hAnsi="Arial" w:cs="Arial"/>
          <w:sz w:val="24"/>
          <w:szCs w:val="24"/>
        </w:rPr>
        <w:t xml:space="preserve">, </w:t>
      </w:r>
      <w:r w:rsidRPr="00944451">
        <w:rPr>
          <w:rFonts w:ascii="Arial" w:hAnsi="Arial" w:cs="Arial"/>
          <w:sz w:val="24"/>
          <w:szCs w:val="24"/>
        </w:rPr>
        <w:t>zkvalitnili výsledky své práce</w:t>
      </w:r>
      <w:r>
        <w:rPr>
          <w:rFonts w:ascii="Arial" w:hAnsi="Arial" w:cs="Arial"/>
          <w:sz w:val="24"/>
          <w:szCs w:val="24"/>
        </w:rPr>
        <w:t xml:space="preserve"> a zároveň porozuměli významu.</w:t>
      </w:r>
    </w:p>
    <w:p w:rsidR="00925000" w:rsidRPr="00944451" w:rsidRDefault="00925000" w:rsidP="00925000">
      <w:pPr>
        <w:pStyle w:val="Zkladntext2"/>
        <w:rPr>
          <w:rFonts w:ascii="Arial" w:hAnsi="Arial" w:cs="Arial"/>
          <w:b/>
          <w:bCs/>
        </w:rPr>
      </w:pPr>
    </w:p>
    <w:p w:rsidR="00925000" w:rsidRPr="00416EA0" w:rsidRDefault="00925000" w:rsidP="00925000">
      <w:pPr>
        <w:pStyle w:val="Zkladntext2"/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cs-CZ"/>
        </w:rPr>
      </w:pPr>
      <w:r w:rsidRPr="00DB0409">
        <w:rPr>
          <w:rFonts w:ascii="Arial" w:hAnsi="Arial" w:cs="Arial"/>
          <w:b/>
          <w:bCs/>
          <w:sz w:val="28"/>
          <w:szCs w:val="28"/>
        </w:rPr>
        <w:t xml:space="preserve">3.3. </w:t>
      </w:r>
      <w:r>
        <w:rPr>
          <w:rFonts w:ascii="Arial" w:hAnsi="Arial" w:cs="Arial"/>
          <w:b/>
          <w:bCs/>
          <w:sz w:val="28"/>
          <w:szCs w:val="28"/>
          <w:lang w:val="cs-CZ"/>
        </w:rPr>
        <w:t>Žáci</w:t>
      </w:r>
      <w:r w:rsidRPr="00DB0409">
        <w:rPr>
          <w:rFonts w:ascii="Arial" w:hAnsi="Arial" w:cs="Arial"/>
          <w:b/>
          <w:bCs/>
          <w:sz w:val="28"/>
          <w:szCs w:val="28"/>
        </w:rPr>
        <w:t xml:space="preserve"> se speciálními vzdělávacími potřebami</w:t>
      </w:r>
      <w:r>
        <w:rPr>
          <w:rFonts w:ascii="Arial" w:hAnsi="Arial" w:cs="Arial"/>
          <w:b/>
          <w:bCs/>
          <w:sz w:val="28"/>
          <w:szCs w:val="28"/>
          <w:lang w:val="cs-CZ"/>
        </w:rPr>
        <w:t xml:space="preserve"> (SVP)</w:t>
      </w:r>
    </w:p>
    <w:p w:rsidR="00925000" w:rsidRPr="001D6D08" w:rsidRDefault="00925000" w:rsidP="00925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0409">
        <w:rPr>
          <w:rFonts w:ascii="Arial" w:hAnsi="Arial" w:cs="Arial"/>
        </w:rPr>
        <w:tab/>
      </w:r>
      <w:r w:rsidRPr="00685883">
        <w:rPr>
          <w:rFonts w:ascii="Arial" w:hAnsi="Arial" w:cs="Arial"/>
          <w:sz w:val="24"/>
          <w:szCs w:val="24"/>
        </w:rPr>
        <w:t>Vzdělávání v naší škole je obecně založeno na poznávání, respektování a rozvíjení individuálních potřeb, možností a zájmů každého žáka, a to včetně žáků se speciálními vzdělávacími potřebami. Zajišťujeme, aby se každý žák prostřednictvím výuky přizpůsobené individuálním potřebám, případně s využitím podpůrných opatření, optimálně vyvíjel a dosahoval svého osobního maxima.</w:t>
      </w:r>
      <w:r>
        <w:rPr>
          <w:rFonts w:ascii="Arial" w:hAnsi="Arial" w:cs="Arial"/>
          <w:sz w:val="24"/>
          <w:szCs w:val="24"/>
        </w:rPr>
        <w:t xml:space="preserve"> Naší snahou je mít dostatek asistentů pedagoga, kteří jsou důležitým prvkem a zároveň velkým přínosem pro zabezpečení chodu výchovně-vzdělávacího procesu pro všechny zúčastněné.   </w:t>
      </w:r>
    </w:p>
    <w:p w:rsidR="00925000" w:rsidRPr="00DB0409" w:rsidRDefault="00925000" w:rsidP="00925000">
      <w:pPr>
        <w:pStyle w:val="Zkladntext2"/>
        <w:spacing w:after="0" w:line="360" w:lineRule="auto"/>
        <w:jc w:val="both"/>
        <w:rPr>
          <w:rFonts w:ascii="Arial" w:hAnsi="Arial" w:cs="Arial"/>
          <w:szCs w:val="28"/>
        </w:rPr>
      </w:pPr>
      <w:r w:rsidRPr="00DB0409">
        <w:rPr>
          <w:rFonts w:ascii="Arial" w:hAnsi="Arial" w:cs="Arial"/>
          <w:b/>
          <w:bCs/>
          <w:szCs w:val="28"/>
        </w:rPr>
        <w:t>Pravidla a průběh tvorby, realizace a vyhodnocení plánu pedagogické podpory (PLPP) a individuálního vzdělávacího plánu (IVP) žáka se SVP</w:t>
      </w:r>
    </w:p>
    <w:p w:rsidR="00925000" w:rsidRPr="00685883" w:rsidRDefault="00925000" w:rsidP="00925000">
      <w:pPr>
        <w:pStyle w:val="Zkladntext2"/>
        <w:spacing w:after="0" w:line="360" w:lineRule="auto"/>
        <w:ind w:firstLine="708"/>
        <w:jc w:val="both"/>
        <w:rPr>
          <w:rFonts w:ascii="Arial" w:hAnsi="Arial" w:cs="Arial"/>
        </w:rPr>
      </w:pPr>
      <w:r w:rsidRPr="00685883">
        <w:rPr>
          <w:rFonts w:ascii="Arial" w:hAnsi="Arial" w:cs="Arial"/>
        </w:rPr>
        <w:t>Pokud vyučující pedagog vyhodnotí, že má žák při vzdělávání takové potíže, že je potřebné jeho vzdělávání podpůrn</w:t>
      </w:r>
      <w:r>
        <w:rPr>
          <w:rFonts w:ascii="Arial" w:hAnsi="Arial" w:cs="Arial"/>
          <w:lang w:val="cs-CZ"/>
        </w:rPr>
        <w:t>ých</w:t>
      </w:r>
      <w:r w:rsidRPr="00685883">
        <w:rPr>
          <w:rFonts w:ascii="Arial" w:hAnsi="Arial" w:cs="Arial"/>
        </w:rPr>
        <w:t xml:space="preserve"> prostředk</w:t>
      </w:r>
      <w:r>
        <w:rPr>
          <w:rFonts w:ascii="Arial" w:hAnsi="Arial" w:cs="Arial"/>
          <w:lang w:val="cs-CZ"/>
        </w:rPr>
        <w:t>ů</w:t>
      </w:r>
      <w:r w:rsidRPr="00685883">
        <w:rPr>
          <w:rFonts w:ascii="Arial" w:hAnsi="Arial" w:cs="Arial"/>
        </w:rPr>
        <w:t xml:space="preserve"> pedagogické intervence a pokud tato pedagogická intervence vyžaduje spolupráci více pedagogů, vytvoří škola žákovi Plán pedagogické podpory.</w:t>
      </w:r>
    </w:p>
    <w:p w:rsidR="00925000" w:rsidRDefault="00925000" w:rsidP="00925000">
      <w:pPr>
        <w:pStyle w:val="Zkladntext2"/>
        <w:spacing w:after="0" w:line="360" w:lineRule="auto"/>
        <w:ind w:firstLine="708"/>
        <w:jc w:val="both"/>
        <w:rPr>
          <w:rFonts w:ascii="Arial" w:hAnsi="Arial" w:cs="Arial"/>
        </w:rPr>
      </w:pPr>
      <w:r w:rsidRPr="00685883">
        <w:rPr>
          <w:rFonts w:ascii="Arial" w:hAnsi="Arial" w:cs="Arial"/>
        </w:rPr>
        <w:t xml:space="preserve">Plán pedagogické podpory (PLPP) zpracovává škola pro žáka od prvního stupně podpůrných opatření a to na základě potřeb úprav ve vzdělávání nebo zapojení do kolektivu. S PLPP je seznámen žák, zákonný zástupce žáka a všichni vyučující. </w:t>
      </w:r>
      <w:r>
        <w:rPr>
          <w:rFonts w:ascii="Arial" w:hAnsi="Arial" w:cs="Arial"/>
        </w:rPr>
        <w:br/>
      </w:r>
      <w:r w:rsidRPr="00685883">
        <w:rPr>
          <w:rFonts w:ascii="Arial" w:hAnsi="Arial" w:cs="Arial"/>
        </w:rPr>
        <w:lastRenderedPageBreak/>
        <w:t>Obsahuje popis obtíží žáka, stanovení cílů podpory a způsobů vyhodnocování naplňování plánu. U PLPP škola vyhodnocuje naplňování cílů nejpozději po 3 měsících od zahájení poskytování PO.</w:t>
      </w:r>
    </w:p>
    <w:p w:rsidR="00925000" w:rsidRPr="00685883" w:rsidRDefault="00925000" w:rsidP="00925000">
      <w:pPr>
        <w:pStyle w:val="Zkladntext2"/>
        <w:spacing w:after="0" w:line="360" w:lineRule="auto"/>
        <w:ind w:firstLine="708"/>
        <w:jc w:val="both"/>
        <w:rPr>
          <w:rFonts w:ascii="Arial" w:hAnsi="Arial" w:cs="Arial"/>
        </w:rPr>
      </w:pPr>
    </w:p>
    <w:p w:rsidR="00925000" w:rsidRPr="00B9437B" w:rsidRDefault="00925000" w:rsidP="009250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5883">
        <w:rPr>
          <w:rFonts w:ascii="Arial" w:hAnsi="Arial" w:cs="Arial"/>
          <w:b/>
          <w:bCs/>
          <w:sz w:val="24"/>
          <w:szCs w:val="24"/>
        </w:rPr>
        <w:t>Individuální vzdělávací plán (IVP)</w:t>
      </w:r>
      <w:r w:rsidRPr="00685883">
        <w:rPr>
          <w:rFonts w:ascii="Arial" w:hAnsi="Arial" w:cs="Arial"/>
          <w:sz w:val="24"/>
          <w:szCs w:val="24"/>
        </w:rPr>
        <w:t> je vypracován na žádost rodičů třídním učitelem za pomoci a podpory dalších vyučujících, vychází ze závěrů pedagogicko</w:t>
      </w:r>
      <w:r>
        <w:rPr>
          <w:rFonts w:ascii="Arial" w:hAnsi="Arial" w:cs="Arial"/>
          <w:sz w:val="24"/>
          <w:szCs w:val="24"/>
        </w:rPr>
        <w:t>-</w:t>
      </w:r>
      <w:r w:rsidRPr="00685883">
        <w:rPr>
          <w:rFonts w:ascii="Arial" w:hAnsi="Arial" w:cs="Arial"/>
          <w:sz w:val="24"/>
          <w:szCs w:val="24"/>
        </w:rPr>
        <w:t xml:space="preserve">psychologické poradny a učebních dokumentů školy. Je průběžně doplňován </w:t>
      </w:r>
      <w:r>
        <w:rPr>
          <w:rFonts w:ascii="Arial" w:hAnsi="Arial" w:cs="Arial"/>
          <w:sz w:val="24"/>
          <w:szCs w:val="24"/>
        </w:rPr>
        <w:br/>
      </w:r>
      <w:r w:rsidRPr="00685883">
        <w:rPr>
          <w:rFonts w:ascii="Arial" w:hAnsi="Arial" w:cs="Arial"/>
          <w:sz w:val="24"/>
          <w:szCs w:val="24"/>
        </w:rPr>
        <w:t>a vyhodnocován. Obsahuje základní údaje o žákovi, závěry z posledního pedagogicko</w:t>
      </w:r>
      <w:r>
        <w:rPr>
          <w:rFonts w:ascii="Arial" w:hAnsi="Arial" w:cs="Arial"/>
          <w:sz w:val="24"/>
          <w:szCs w:val="24"/>
        </w:rPr>
        <w:t>-</w:t>
      </w:r>
      <w:r w:rsidRPr="00685883">
        <w:rPr>
          <w:rFonts w:ascii="Arial" w:hAnsi="Arial" w:cs="Arial"/>
          <w:sz w:val="24"/>
          <w:szCs w:val="24"/>
        </w:rPr>
        <w:t xml:space="preserve">psychologického vyšetření, pedagogické hodnocení, konkrétní úkoly pro výuku v jednotlivých předmětech, organizaci nápravné péče, pomůcky a vybavení, způsob hodnocení a klasifikace, návrh spolupráce s rodiči, podíl žáka na řešení problému, datum kontroly a podpisy zúčastněných. </w:t>
      </w:r>
      <w:r>
        <w:rPr>
          <w:rFonts w:ascii="Arial" w:hAnsi="Arial" w:cs="Arial"/>
          <w:sz w:val="24"/>
          <w:szCs w:val="24"/>
        </w:rPr>
        <w:br/>
      </w:r>
      <w:r w:rsidRPr="00685883">
        <w:rPr>
          <w:rFonts w:ascii="Arial" w:hAnsi="Arial" w:cs="Arial"/>
          <w:sz w:val="24"/>
          <w:szCs w:val="24"/>
        </w:rPr>
        <w:t xml:space="preserve">Při tvorbě individuálního vzdělávacího plánu pro žáka škola vychází z </w:t>
      </w:r>
      <w:r>
        <w:rPr>
          <w:rFonts w:ascii="Arial" w:hAnsi="Arial" w:cs="Arial"/>
          <w:sz w:val="24"/>
          <w:szCs w:val="24"/>
        </w:rPr>
        <w:t>m</w:t>
      </w:r>
      <w:r w:rsidRPr="00685883">
        <w:rPr>
          <w:rFonts w:ascii="Arial" w:hAnsi="Arial" w:cs="Arial"/>
          <w:sz w:val="24"/>
          <w:szCs w:val="24"/>
        </w:rPr>
        <w:t>inimální doporučené úrovně pro úpravy očekávaných výstupů v rámci podpůrných opatření, jak je uvedena v RVP ZV. Tyto výstupy jsou vodítkem pro případné úpravy výstupů uvedených v ŠVP do individuálního vzdělávacího plánu pro žáka. Úpravy výstupů se provádějí na základě doporučení školského poradenského zařízení a žádosti zákonného zástupce žáka. Výstupy představují cílovou úroveň, kterou lze s využitím podpůrných opatření případně překročit. V souladu s vyhláškou č. 27/2016 Sb. se výstupy minimální doporučené úrovně využijí v případě podpůrných opatření třetího stupně pouze u žáků s lehkým mentálním postižením. Pro žáky s přiznanými podpůrnými opatřeními pátého stupně jsou dolní úrovní pro úpravu očekávaných výstupů v IVP očekávané výstupy stanovené v RVP ZŠS.</w:t>
      </w:r>
    </w:p>
    <w:p w:rsidR="00925000" w:rsidRPr="00685883" w:rsidRDefault="00925000" w:rsidP="00925000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685883">
        <w:rPr>
          <w:rFonts w:ascii="Arial" w:hAnsi="Arial" w:cs="Arial"/>
          <w:b/>
          <w:iCs/>
          <w:sz w:val="24"/>
          <w:szCs w:val="24"/>
        </w:rPr>
        <w:t>Vzdělávání žáků se speciálními vzdělávacími potřebami (žáci se specifickými poruchami učení)</w:t>
      </w:r>
    </w:p>
    <w:p w:rsidR="00925000" w:rsidRPr="00DB0409" w:rsidRDefault="00925000" w:rsidP="00925000">
      <w:pPr>
        <w:pStyle w:val="Styl2"/>
        <w:keepNext w:val="0"/>
        <w:spacing w:line="360" w:lineRule="auto"/>
        <w:ind w:firstLine="708"/>
        <w:jc w:val="both"/>
        <w:outlineLvl w:val="9"/>
        <w:rPr>
          <w:rFonts w:ascii="Arial" w:hAnsi="Arial" w:cs="Arial"/>
          <w:b w:val="0"/>
          <w:bCs/>
        </w:rPr>
      </w:pPr>
      <w:r w:rsidRPr="00DB0409">
        <w:rPr>
          <w:rFonts w:ascii="Arial" w:hAnsi="Arial" w:cs="Arial"/>
          <w:b w:val="0"/>
          <w:sz w:val="24"/>
        </w:rPr>
        <w:t>Žáky s vývojovými poruchami učení posíláme se souhlasem zákonných zástupců na vyšetření do školského poradenského zařízení</w:t>
      </w:r>
      <w:r>
        <w:rPr>
          <w:rFonts w:ascii="Arial" w:hAnsi="Arial" w:cs="Arial"/>
          <w:b w:val="0"/>
          <w:sz w:val="24"/>
        </w:rPr>
        <w:t>/</w:t>
      </w:r>
      <w:r w:rsidRPr="00DB0409">
        <w:rPr>
          <w:rFonts w:ascii="Arial" w:hAnsi="Arial" w:cs="Arial"/>
          <w:b w:val="0"/>
          <w:sz w:val="24"/>
        </w:rPr>
        <w:t xml:space="preserve"> do PPP</w:t>
      </w:r>
      <w:r>
        <w:rPr>
          <w:rFonts w:ascii="Arial" w:hAnsi="Arial" w:cs="Arial"/>
          <w:b w:val="0"/>
          <w:sz w:val="24"/>
        </w:rPr>
        <w:t xml:space="preserve"> nebo SPC</w:t>
      </w:r>
      <w:r w:rsidRPr="00DB0409">
        <w:rPr>
          <w:rFonts w:ascii="Arial" w:hAnsi="Arial" w:cs="Arial"/>
          <w:b w:val="0"/>
          <w:sz w:val="24"/>
        </w:rPr>
        <w:t xml:space="preserve">. Na základě vyšetření a doporučení jsou pak tito žáci zařazováni do reedukační péče. </w:t>
      </w:r>
    </w:p>
    <w:p w:rsidR="00925000" w:rsidRPr="00685883" w:rsidRDefault="00925000" w:rsidP="00925000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685883">
        <w:rPr>
          <w:rFonts w:ascii="Arial" w:hAnsi="Arial" w:cs="Arial"/>
          <w:b/>
          <w:iCs/>
          <w:sz w:val="24"/>
          <w:szCs w:val="24"/>
        </w:rPr>
        <w:t>Vzdělávání žáků se specifickými vzdělávacími potřebami (tělesně postižení</w:t>
      </w:r>
      <w:r>
        <w:rPr>
          <w:rFonts w:ascii="Arial" w:hAnsi="Arial" w:cs="Arial"/>
          <w:b/>
          <w:iCs/>
          <w:sz w:val="24"/>
          <w:szCs w:val="24"/>
        </w:rPr>
        <w:t>/zdravotní omezení</w:t>
      </w:r>
      <w:r w:rsidRPr="00685883">
        <w:rPr>
          <w:rFonts w:ascii="Arial" w:hAnsi="Arial" w:cs="Arial"/>
          <w:b/>
          <w:iCs/>
          <w:sz w:val="24"/>
          <w:szCs w:val="24"/>
        </w:rPr>
        <w:t>)</w:t>
      </w:r>
    </w:p>
    <w:p w:rsidR="00925000" w:rsidRPr="001D6D08" w:rsidRDefault="00925000" w:rsidP="00925000">
      <w:pPr>
        <w:pStyle w:val="Zkladntext2"/>
        <w:spacing w:line="360" w:lineRule="auto"/>
        <w:ind w:firstLine="426"/>
        <w:jc w:val="both"/>
        <w:rPr>
          <w:rFonts w:ascii="Arial" w:hAnsi="Arial" w:cs="Arial"/>
        </w:rPr>
      </w:pPr>
      <w:r w:rsidRPr="00DB0409">
        <w:rPr>
          <w:rFonts w:ascii="Arial" w:hAnsi="Arial" w:cs="Arial"/>
        </w:rPr>
        <w:t>Vzdělávání žáků tělesně postižených</w:t>
      </w:r>
      <w:r>
        <w:rPr>
          <w:rFonts w:ascii="Arial" w:hAnsi="Arial" w:cs="Arial"/>
          <w:lang w:val="cs-CZ"/>
        </w:rPr>
        <w:t xml:space="preserve"> a žáků se zdravotním omezením</w:t>
      </w:r>
      <w:r w:rsidRPr="00DB0409">
        <w:rPr>
          <w:rFonts w:ascii="Arial" w:hAnsi="Arial" w:cs="Arial"/>
        </w:rPr>
        <w:t xml:space="preserve"> bude probíhat formou individuální integrace.</w:t>
      </w:r>
      <w:r>
        <w:rPr>
          <w:rFonts w:ascii="Arial" w:hAnsi="Arial" w:cs="Arial"/>
          <w:lang w:val="cs-CZ"/>
        </w:rPr>
        <w:t xml:space="preserve"> </w:t>
      </w:r>
      <w:r w:rsidRPr="00DB0409">
        <w:rPr>
          <w:rFonts w:ascii="Arial" w:hAnsi="Arial" w:cs="Arial"/>
        </w:rPr>
        <w:t>Žáci se budou vzdělávat podle zpracovaného učebního plánu běžných tříd a na základě individuálních vzdělávacích plánů.</w:t>
      </w:r>
      <w:r>
        <w:rPr>
          <w:rFonts w:ascii="Arial" w:hAnsi="Arial" w:cs="Arial"/>
          <w:lang w:val="cs-CZ"/>
        </w:rPr>
        <w:t xml:space="preserve"> </w:t>
      </w:r>
      <w:r w:rsidRPr="00DB0409">
        <w:rPr>
          <w:rFonts w:ascii="Arial" w:hAnsi="Arial" w:cs="Arial"/>
        </w:rPr>
        <w:t xml:space="preserve">Ve spolupráci </w:t>
      </w:r>
      <w:r>
        <w:rPr>
          <w:rFonts w:ascii="Arial" w:hAnsi="Arial" w:cs="Arial"/>
        </w:rPr>
        <w:br/>
      </w:r>
      <w:r w:rsidRPr="00DB0409">
        <w:rPr>
          <w:rFonts w:ascii="Arial" w:hAnsi="Arial" w:cs="Arial"/>
        </w:rPr>
        <w:lastRenderedPageBreak/>
        <w:t>a na doporučení speciálně pedagogického centra budou realizovány změny v učebním plánu,</w:t>
      </w:r>
      <w:r>
        <w:rPr>
          <w:rFonts w:ascii="Arial" w:hAnsi="Arial" w:cs="Arial"/>
          <w:lang w:val="cs-CZ"/>
        </w:rPr>
        <w:t xml:space="preserve"> </w:t>
      </w:r>
      <w:r w:rsidRPr="00DB0409">
        <w:rPr>
          <w:rFonts w:ascii="Arial" w:hAnsi="Arial" w:cs="Arial"/>
        </w:rPr>
        <w:t>týkající se přeřazení žáka z tělesné výchovy do zdravotní tělesné výchovy,</w:t>
      </w:r>
      <w:r>
        <w:rPr>
          <w:rFonts w:ascii="Arial" w:hAnsi="Arial" w:cs="Arial"/>
          <w:lang w:val="cs-CZ"/>
        </w:rPr>
        <w:t xml:space="preserve"> </w:t>
      </w:r>
      <w:r w:rsidRPr="00DB0409">
        <w:rPr>
          <w:rFonts w:ascii="Arial" w:hAnsi="Arial" w:cs="Arial"/>
        </w:rPr>
        <w:t>omezení ve výtvarné výchově,</w:t>
      </w:r>
      <w:r>
        <w:rPr>
          <w:rFonts w:ascii="Arial" w:hAnsi="Arial" w:cs="Arial"/>
          <w:lang w:val="cs-CZ"/>
        </w:rPr>
        <w:t xml:space="preserve"> </w:t>
      </w:r>
      <w:r w:rsidRPr="00DB0409">
        <w:rPr>
          <w:rFonts w:ascii="Arial" w:hAnsi="Arial" w:cs="Arial"/>
        </w:rPr>
        <w:t>pracovních činnostech,</w:t>
      </w:r>
      <w:r>
        <w:rPr>
          <w:rFonts w:ascii="Arial" w:hAnsi="Arial" w:cs="Arial"/>
          <w:lang w:val="cs-CZ"/>
        </w:rPr>
        <w:t xml:space="preserve"> </w:t>
      </w:r>
      <w:r w:rsidRPr="00DB0409">
        <w:rPr>
          <w:rFonts w:ascii="Arial" w:hAnsi="Arial" w:cs="Arial"/>
        </w:rPr>
        <w:t>případně v ostatních předmětech</w:t>
      </w:r>
      <w:r>
        <w:rPr>
          <w:rFonts w:ascii="Arial" w:hAnsi="Arial" w:cs="Arial"/>
          <w:lang w:val="cs-CZ"/>
        </w:rPr>
        <w:t xml:space="preserve"> s přihlížením na aktuální potřeby žáků</w:t>
      </w:r>
      <w:r w:rsidRPr="00DB0409">
        <w:rPr>
          <w:rFonts w:ascii="Arial" w:hAnsi="Arial" w:cs="Arial"/>
        </w:rPr>
        <w:t>.</w:t>
      </w:r>
      <w:r>
        <w:rPr>
          <w:rFonts w:ascii="Arial" w:hAnsi="Arial" w:cs="Arial"/>
          <w:lang w:val="cs-CZ"/>
        </w:rPr>
        <w:t xml:space="preserve"> </w:t>
      </w:r>
      <w:r w:rsidRPr="00DB0409">
        <w:rPr>
          <w:rFonts w:ascii="Arial" w:hAnsi="Arial" w:cs="Arial"/>
        </w:rPr>
        <w:t>Protože škola není bezbariérová,</w:t>
      </w:r>
      <w:r>
        <w:rPr>
          <w:rFonts w:ascii="Arial" w:hAnsi="Arial" w:cs="Arial"/>
          <w:lang w:val="cs-CZ"/>
        </w:rPr>
        <w:t xml:space="preserve"> </w:t>
      </w:r>
      <w:r w:rsidRPr="00DB0409">
        <w:rPr>
          <w:rFonts w:ascii="Arial" w:hAnsi="Arial" w:cs="Arial"/>
        </w:rPr>
        <w:t>je nutné požadovat přítomnost osobního asistenta,</w:t>
      </w:r>
      <w:r>
        <w:rPr>
          <w:rFonts w:ascii="Arial" w:hAnsi="Arial" w:cs="Arial"/>
          <w:lang w:val="cs-CZ"/>
        </w:rPr>
        <w:t xml:space="preserve"> </w:t>
      </w:r>
      <w:r w:rsidRPr="00DB0409">
        <w:rPr>
          <w:rFonts w:ascii="Arial" w:hAnsi="Arial" w:cs="Arial"/>
        </w:rPr>
        <w:t>který bude pomáhat žákovi při přizpůsobení se školnímu prostředí.</w:t>
      </w:r>
      <w:r>
        <w:rPr>
          <w:rFonts w:ascii="Arial" w:hAnsi="Arial" w:cs="Arial"/>
          <w:lang w:val="cs-CZ"/>
        </w:rPr>
        <w:t xml:space="preserve"> </w:t>
      </w:r>
      <w:r w:rsidRPr="00DB0409">
        <w:rPr>
          <w:rFonts w:ascii="Arial" w:hAnsi="Arial" w:cs="Arial"/>
        </w:rPr>
        <w:t>Asistent bude pomáhat učitelům při komunikaci s takovýmto dítětem.</w:t>
      </w:r>
      <w:r>
        <w:rPr>
          <w:rFonts w:ascii="Arial" w:hAnsi="Arial" w:cs="Arial"/>
          <w:lang w:val="cs-CZ"/>
        </w:rPr>
        <w:t xml:space="preserve"> </w:t>
      </w:r>
      <w:r w:rsidRPr="00DB0409">
        <w:rPr>
          <w:rFonts w:ascii="Arial" w:hAnsi="Arial" w:cs="Arial"/>
        </w:rPr>
        <w:t>Bude pomáhat při komunikaci dítěte s ostatními žáky a také při komunikaci školy s rodiči postiženého žáka.</w:t>
      </w:r>
      <w:r>
        <w:rPr>
          <w:rFonts w:ascii="Arial" w:hAnsi="Arial" w:cs="Arial"/>
          <w:lang w:val="cs-CZ"/>
        </w:rPr>
        <w:t xml:space="preserve"> </w:t>
      </w:r>
      <w:r w:rsidRPr="00DB0409">
        <w:rPr>
          <w:rFonts w:ascii="Arial" w:hAnsi="Arial" w:cs="Arial"/>
        </w:rPr>
        <w:t>Učitel musí na přítomnost spolužáka</w:t>
      </w:r>
      <w:r>
        <w:rPr>
          <w:rFonts w:ascii="Arial" w:hAnsi="Arial" w:cs="Arial"/>
          <w:lang w:val="cs-CZ"/>
        </w:rPr>
        <w:t xml:space="preserve"> s tímto omezením</w:t>
      </w:r>
      <w:r w:rsidRPr="00DB0409">
        <w:rPr>
          <w:rFonts w:ascii="Arial" w:hAnsi="Arial" w:cs="Arial"/>
        </w:rPr>
        <w:t xml:space="preserve"> předem připravit a stanovit pravidla chování a způsob komunikace ve třídě i mimo vyučování. </w:t>
      </w:r>
    </w:p>
    <w:p w:rsidR="00925000" w:rsidRPr="00685883" w:rsidRDefault="00925000" w:rsidP="00925000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685883">
        <w:rPr>
          <w:rFonts w:ascii="Arial" w:hAnsi="Arial" w:cs="Arial"/>
          <w:b/>
          <w:iCs/>
          <w:sz w:val="24"/>
          <w:szCs w:val="24"/>
        </w:rPr>
        <w:t>Vzdělávání žáků se sociálním znevýhodněním</w:t>
      </w:r>
    </w:p>
    <w:p w:rsidR="00925000" w:rsidRPr="001D6D08" w:rsidRDefault="00925000" w:rsidP="0092500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85883">
        <w:rPr>
          <w:rFonts w:ascii="Arial" w:hAnsi="Arial" w:cs="Arial"/>
          <w:bCs/>
          <w:sz w:val="24"/>
          <w:szCs w:val="24"/>
        </w:rPr>
        <w:t>Do této skupiny patří žáci, kteří pocházejí z prostředí sociálně nebo kulturně a jazykově odlišní od prostředí, v němž vyrůstají žáci pocházející z majoritní populace. Hlavním problémem při vzdělávání žáků z kulturně odlišného prostředí je ve většině případů nedostatečná znalost jazyka. Největší pozornost je tedy potřeba věnovat jeho osvojení. Jestliže žák nezná základní pojmy v českém jazyce, je nutná individuální pomoc. V pozdější době je pro tyto žáky přínosem setrvání ve speciální skupině, kde je možnost neustálého opakování, vysvětlování pojmů a procvičování učiva.</w:t>
      </w:r>
    </w:p>
    <w:p w:rsidR="00925000" w:rsidRPr="00DB0409" w:rsidRDefault="00925000" w:rsidP="00925000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925000" w:rsidRPr="00DB0409" w:rsidRDefault="00925000" w:rsidP="00925000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DB0409">
        <w:rPr>
          <w:rFonts w:ascii="Arial" w:hAnsi="Arial" w:cs="Arial"/>
          <w:b/>
          <w:sz w:val="28"/>
          <w:szCs w:val="28"/>
        </w:rPr>
        <w:t xml:space="preserve">3.4. </w:t>
      </w:r>
      <w:r>
        <w:rPr>
          <w:rFonts w:ascii="Arial" w:hAnsi="Arial" w:cs="Arial"/>
          <w:b/>
          <w:sz w:val="28"/>
          <w:szCs w:val="28"/>
        </w:rPr>
        <w:t>Žáci</w:t>
      </w:r>
      <w:r w:rsidRPr="00DB0409">
        <w:rPr>
          <w:rFonts w:ascii="Arial" w:hAnsi="Arial" w:cs="Arial"/>
          <w:b/>
          <w:sz w:val="28"/>
          <w:szCs w:val="28"/>
        </w:rPr>
        <w:t xml:space="preserve"> mimořádně nadan</w:t>
      </w:r>
      <w:r>
        <w:rPr>
          <w:rFonts w:ascii="Arial" w:hAnsi="Arial" w:cs="Arial"/>
          <w:b/>
          <w:sz w:val="28"/>
          <w:szCs w:val="28"/>
        </w:rPr>
        <w:t>í</w:t>
      </w:r>
    </w:p>
    <w:p w:rsidR="00925000" w:rsidRPr="00DB0409" w:rsidRDefault="00925000" w:rsidP="00925000">
      <w:pPr>
        <w:pStyle w:val="Zkladntext2"/>
        <w:spacing w:after="0" w:line="360" w:lineRule="auto"/>
        <w:ind w:firstLine="708"/>
        <w:jc w:val="both"/>
        <w:rPr>
          <w:rFonts w:ascii="Arial" w:hAnsi="Arial" w:cs="Arial"/>
        </w:rPr>
      </w:pPr>
      <w:r w:rsidRPr="00DB0409">
        <w:rPr>
          <w:rFonts w:ascii="Arial" w:hAnsi="Arial" w:cs="Arial"/>
        </w:rPr>
        <w:t>Postup při zajišťování výuky je obdobný jako u žáků se speciálními vzdělávacími potřebami. Tato skutečnost vychází z toho, že také žák mimořádně nadaný má speciální vzdělávací potřeby.</w:t>
      </w:r>
    </w:p>
    <w:p w:rsidR="00925000" w:rsidRPr="00DB0409" w:rsidRDefault="00925000" w:rsidP="00925000">
      <w:pPr>
        <w:pStyle w:val="Zkladntext2"/>
        <w:spacing w:after="0" w:line="360" w:lineRule="auto"/>
        <w:jc w:val="both"/>
        <w:rPr>
          <w:rFonts w:ascii="Arial" w:hAnsi="Arial" w:cs="Arial"/>
        </w:rPr>
      </w:pPr>
      <w:r w:rsidRPr="00DB0409">
        <w:rPr>
          <w:rFonts w:ascii="Arial" w:hAnsi="Arial" w:cs="Arial"/>
          <w:b/>
          <w:bCs/>
        </w:rPr>
        <w:t>Popis pravidel a průběhu tvorby, realizace a vyhodnocení PLPP a IVP mimořádně nadaného žáka.</w:t>
      </w:r>
    </w:p>
    <w:p w:rsidR="00925000" w:rsidRPr="00DB0409" w:rsidRDefault="00925000" w:rsidP="00925000">
      <w:pPr>
        <w:pStyle w:val="Zkladntext2"/>
        <w:spacing w:after="0" w:line="360" w:lineRule="auto"/>
        <w:jc w:val="both"/>
        <w:rPr>
          <w:rFonts w:ascii="Arial" w:hAnsi="Arial" w:cs="Arial"/>
        </w:rPr>
      </w:pPr>
      <w:r w:rsidRPr="00DB0409">
        <w:rPr>
          <w:rFonts w:ascii="Arial" w:hAnsi="Arial" w:cs="Arial"/>
        </w:rPr>
        <w:t>Pravidla vychází z  §28 vyhlášky č. 27/2016 Sb.</w:t>
      </w:r>
    </w:p>
    <w:p w:rsidR="00925000" w:rsidRPr="00DB0409" w:rsidRDefault="00925000" w:rsidP="00925000">
      <w:pPr>
        <w:pStyle w:val="Zkladntext2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B0409">
        <w:rPr>
          <w:rFonts w:ascii="Arial" w:hAnsi="Arial" w:cs="Arial"/>
        </w:rPr>
        <w:t>IVP mimořádně nadaného žáka sestavuje třídní učitel ve spolupráci s učiteli vyučovacích předmětů, ve kterých se projevuje mimořádné nadání žáka, s výchovným poradcem a školským poradenským zařízením.</w:t>
      </w:r>
    </w:p>
    <w:p w:rsidR="00925000" w:rsidRPr="00DB0409" w:rsidRDefault="00925000" w:rsidP="00925000">
      <w:pPr>
        <w:pStyle w:val="Zkladntext2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B0409">
        <w:rPr>
          <w:rFonts w:ascii="Arial" w:hAnsi="Arial" w:cs="Arial"/>
        </w:rPr>
        <w:lastRenderedPageBreak/>
        <w:t>IVP mimořádně nadaného žáka má písemnou podobu a při jeho sestavování spolupracuje třídní učitel s rodiči mimořádně nadaného žáka.</w:t>
      </w:r>
    </w:p>
    <w:p w:rsidR="00925000" w:rsidRPr="00DB0409" w:rsidRDefault="00925000" w:rsidP="00925000">
      <w:pPr>
        <w:pStyle w:val="Zkladntext2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B0409">
        <w:rPr>
          <w:rFonts w:ascii="Arial" w:hAnsi="Arial" w:cs="Arial"/>
        </w:rPr>
        <w:t>Při sestavování IVP vycházíme z obsahu IVP stanoveného v § 28 vyhlášky č. 27/2016 Sb.</w:t>
      </w:r>
    </w:p>
    <w:p w:rsidR="00925000" w:rsidRPr="00DB0409" w:rsidRDefault="00925000" w:rsidP="00925000">
      <w:pPr>
        <w:pStyle w:val="Zkladntext2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B0409">
        <w:rPr>
          <w:rFonts w:ascii="Arial" w:hAnsi="Arial" w:cs="Arial"/>
        </w:rPr>
        <w:t>IVP je sestaven nejpozději do jednoho měsíce od obdržení doporučení školského poradenského zařízení. Součástí IVP je termín vyhodnocení naplňování IVP a může též obsahovat i termín průběžného hodnocení IVP, je-li to účelné.</w:t>
      </w:r>
    </w:p>
    <w:p w:rsidR="00925000" w:rsidRPr="00DB0409" w:rsidRDefault="00925000" w:rsidP="00925000">
      <w:pPr>
        <w:pStyle w:val="Zkladntext2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B0409">
        <w:rPr>
          <w:rFonts w:ascii="Arial" w:hAnsi="Arial" w:cs="Arial"/>
        </w:rPr>
        <w:t>IVP může být zpracován i pro kratší období než je školní rok. IVP může být doplňován a upravován v průběhu školního roku.</w:t>
      </w:r>
    </w:p>
    <w:p w:rsidR="00925000" w:rsidRPr="00DB0409" w:rsidRDefault="00925000" w:rsidP="00925000">
      <w:pPr>
        <w:pStyle w:val="Zkladntext2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B0409">
        <w:rPr>
          <w:rFonts w:ascii="Arial" w:hAnsi="Arial" w:cs="Arial"/>
        </w:rPr>
        <w:t>Výchovný poradce zajistí písemný informovaný souhlas zákonného zástupce žáka, bez kterého nemůže být IVP prováděn.</w:t>
      </w:r>
    </w:p>
    <w:p w:rsidR="00925000" w:rsidRPr="00DB0409" w:rsidRDefault="00925000" w:rsidP="00925000">
      <w:pPr>
        <w:pStyle w:val="Zkladntext2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B0409">
        <w:rPr>
          <w:rFonts w:ascii="Arial" w:hAnsi="Arial" w:cs="Arial"/>
        </w:rPr>
        <w:t>Výchovný poradce po podpisu IVP zákonným zástupcem žáka a získání písemného informovaného souhlasu zákonného zástupce žáka předá informace o zahájení poskytování podpůrných opatření podle IVP zástupci ředitele školy, který je zaznamená do školní matriky.</w:t>
      </w:r>
    </w:p>
    <w:p w:rsidR="00925000" w:rsidRPr="00DB0409" w:rsidRDefault="00925000" w:rsidP="00925000">
      <w:pPr>
        <w:pStyle w:val="Zkladntext2"/>
        <w:spacing w:after="0" w:line="360" w:lineRule="auto"/>
        <w:ind w:left="720"/>
        <w:jc w:val="both"/>
        <w:rPr>
          <w:rFonts w:ascii="Arial" w:hAnsi="Arial" w:cs="Arial"/>
        </w:rPr>
      </w:pPr>
    </w:p>
    <w:p w:rsidR="00925000" w:rsidRPr="00DB0409" w:rsidRDefault="00925000" w:rsidP="00925000">
      <w:pPr>
        <w:pStyle w:val="Zkladntext2"/>
        <w:spacing w:after="0" w:line="360" w:lineRule="auto"/>
        <w:ind w:firstLine="284"/>
        <w:jc w:val="both"/>
        <w:rPr>
          <w:rFonts w:ascii="Arial" w:hAnsi="Arial" w:cs="Arial"/>
          <w:b/>
          <w:bCs/>
        </w:rPr>
      </w:pPr>
      <w:r w:rsidRPr="00DB0409">
        <w:rPr>
          <w:rFonts w:ascii="Arial" w:hAnsi="Arial" w:cs="Arial"/>
          <w:b/>
          <w:bCs/>
        </w:rPr>
        <w:t>Specifikace provádění podpůrných opatření a úprav vzdělávacího procesu nadaných a mimořádně nadaných žáků</w:t>
      </w:r>
    </w:p>
    <w:p w:rsidR="00925000" w:rsidRPr="00DB0409" w:rsidRDefault="00925000" w:rsidP="00925000">
      <w:pPr>
        <w:pStyle w:val="Zkladntext2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B0409">
        <w:rPr>
          <w:rFonts w:ascii="Arial" w:hAnsi="Arial" w:cs="Arial"/>
        </w:rPr>
        <w:t>předčasný nástup dítěte ke školní docházce;</w:t>
      </w:r>
    </w:p>
    <w:p w:rsidR="00925000" w:rsidRPr="00DB0409" w:rsidRDefault="00925000" w:rsidP="00925000">
      <w:pPr>
        <w:pStyle w:val="Zkladntext2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B0409">
        <w:rPr>
          <w:rFonts w:ascii="Arial" w:hAnsi="Arial" w:cs="Arial"/>
        </w:rPr>
        <w:t>přeřazení do vyššího ročníku (v souladu s vyhláškou č. 27/2016 Sb., o vzdělávání žáků se speciálními vzdělávacími potřebami a žáků nadaných)</w:t>
      </w:r>
    </w:p>
    <w:p w:rsidR="00925000" w:rsidRPr="00DB0409" w:rsidRDefault="00925000" w:rsidP="00925000">
      <w:pPr>
        <w:pStyle w:val="Zkladntext2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B0409">
        <w:rPr>
          <w:rFonts w:ascii="Arial" w:hAnsi="Arial" w:cs="Arial"/>
        </w:rPr>
        <w:t>účast žáka na výuce jednoho nebo více vyučovacích předmětů ve vyšších ročnících školy;</w:t>
      </w:r>
    </w:p>
    <w:p w:rsidR="00925000" w:rsidRPr="00DB0409" w:rsidRDefault="00925000" w:rsidP="00925000">
      <w:pPr>
        <w:pStyle w:val="Zkladntext2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B0409">
        <w:rPr>
          <w:rFonts w:ascii="Arial" w:hAnsi="Arial" w:cs="Arial"/>
        </w:rPr>
        <w:t>obohacování vzdělávacího obsahu</w:t>
      </w:r>
    </w:p>
    <w:p w:rsidR="00925000" w:rsidRPr="00DB0409" w:rsidRDefault="00925000" w:rsidP="00925000">
      <w:pPr>
        <w:pStyle w:val="Zkladntext2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B0409">
        <w:rPr>
          <w:rFonts w:ascii="Arial" w:hAnsi="Arial" w:cs="Arial"/>
        </w:rPr>
        <w:t>zadávání specifických úkolů, projektů</w:t>
      </w:r>
    </w:p>
    <w:p w:rsidR="00925000" w:rsidRPr="00DB0409" w:rsidRDefault="00925000" w:rsidP="00925000">
      <w:pPr>
        <w:pStyle w:val="Zkladntext2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B0409">
        <w:rPr>
          <w:rFonts w:ascii="Arial" w:hAnsi="Arial" w:cs="Arial"/>
        </w:rPr>
        <w:t>příprava a účast na soutěžích včetně celostátních a mezinárodních kol;</w:t>
      </w:r>
    </w:p>
    <w:p w:rsidR="00925000" w:rsidRPr="001D6D08" w:rsidRDefault="00925000" w:rsidP="00925000">
      <w:pPr>
        <w:pStyle w:val="Zkladntext2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B0409">
        <w:rPr>
          <w:rFonts w:ascii="Arial" w:hAnsi="Arial" w:cs="Arial"/>
        </w:rPr>
        <w:t>nabídka volitelných vyučovacích předmětů, nepovinných předmětů a zájmových aktivit.</w:t>
      </w:r>
    </w:p>
    <w:p w:rsidR="00925000" w:rsidRDefault="00925000" w:rsidP="00925000">
      <w:pPr>
        <w:rPr>
          <w:rFonts w:ascii="Arial" w:hAnsi="Arial" w:cs="Arial"/>
          <w:b/>
          <w:sz w:val="28"/>
          <w:szCs w:val="28"/>
        </w:rPr>
      </w:pPr>
      <w:r w:rsidRPr="00DB0409">
        <w:rPr>
          <w:rFonts w:ascii="Arial" w:hAnsi="Arial" w:cs="Arial"/>
          <w:b/>
          <w:sz w:val="28"/>
          <w:szCs w:val="28"/>
        </w:rPr>
        <w:t xml:space="preserve">3.5. </w:t>
      </w:r>
      <w:r>
        <w:rPr>
          <w:rFonts w:ascii="Arial" w:hAnsi="Arial" w:cs="Arial"/>
          <w:b/>
          <w:sz w:val="28"/>
          <w:szCs w:val="28"/>
        </w:rPr>
        <w:t>Průřezová t</w:t>
      </w:r>
      <w:r w:rsidRPr="00DB0409">
        <w:rPr>
          <w:rFonts w:ascii="Arial" w:hAnsi="Arial" w:cs="Arial"/>
          <w:b/>
          <w:sz w:val="28"/>
          <w:szCs w:val="28"/>
        </w:rPr>
        <w:t>émat</w:t>
      </w:r>
      <w:r>
        <w:rPr>
          <w:rFonts w:ascii="Arial" w:hAnsi="Arial" w:cs="Arial"/>
          <w:b/>
          <w:sz w:val="28"/>
          <w:szCs w:val="28"/>
        </w:rPr>
        <w:t>a a zkratky</w:t>
      </w:r>
    </w:p>
    <w:p w:rsidR="00925000" w:rsidRDefault="00925000" w:rsidP="00925000">
      <w:pPr>
        <w:spacing w:after="0" w:line="360" w:lineRule="auto"/>
        <w:ind w:firstLine="708"/>
        <w:rPr>
          <w:rFonts w:ascii="Arial" w:hAnsi="Arial" w:cs="Arial"/>
          <w:sz w:val="24"/>
        </w:rPr>
      </w:pPr>
      <w:r w:rsidRPr="00A92611">
        <w:rPr>
          <w:rFonts w:ascii="Arial" w:hAnsi="Arial" w:cs="Arial"/>
          <w:sz w:val="24"/>
        </w:rPr>
        <w:lastRenderedPageBreak/>
        <w:t xml:space="preserve">Průřezová témata představují ve vzdělávacím programu okruhy aktuálních problémů současného světa a stávají se tak nedílnou součástí základního vzdělávání. Všechna uvedená průřezová témata mají jednotné zpracování. Obsah průřezových témat je rozpracován do tematických okruhů. Každý tematický okruh obsahuje další témata činností a námětů. </w:t>
      </w:r>
    </w:p>
    <w:p w:rsidR="00925000" w:rsidRDefault="00925000" w:rsidP="00925000">
      <w:pPr>
        <w:spacing w:after="0" w:line="360" w:lineRule="auto"/>
        <w:ind w:firstLine="708"/>
        <w:rPr>
          <w:rFonts w:ascii="Arial" w:hAnsi="Arial" w:cs="Arial"/>
          <w:sz w:val="24"/>
        </w:rPr>
      </w:pPr>
      <w:r w:rsidRPr="00A92611">
        <w:rPr>
          <w:rFonts w:ascii="Arial" w:hAnsi="Arial" w:cs="Arial"/>
          <w:sz w:val="24"/>
        </w:rPr>
        <w:t xml:space="preserve">Tematické okruhy průřezových témat procházejí vzdělávacími oblastmi a umožňují propojení vzdělávacích oborů. Tím přispíváme ke komplexnosti vzdělávání žáků a pozitivně ovlivňujeme proces utváření a rozvíjení klíčových kompetencí žáků. Abychom této možnosti využili co nejlépe, všechna průřezová témata jsou na naší škole integrována do jednotlivých učebních předmětů a jsou propojena se vzdělávacím obsahem konkrétních vyučovacích předmětů. </w:t>
      </w:r>
      <w:r>
        <w:rPr>
          <w:rFonts w:ascii="Arial" w:hAnsi="Arial" w:cs="Arial"/>
          <w:sz w:val="24"/>
        </w:rPr>
        <w:t xml:space="preserve">Níže uvedené tabulky s integrací na 1.stupni ZŠ a charakteristika jednotlivých oblastí. </w:t>
      </w:r>
    </w:p>
    <w:p w:rsidR="00925000" w:rsidRDefault="00925000" w:rsidP="00925000">
      <w:pPr>
        <w:spacing w:after="0" w:line="360" w:lineRule="auto"/>
        <w:ind w:firstLine="708"/>
        <w:rPr>
          <w:rFonts w:ascii="Arial" w:hAnsi="Arial" w:cs="Arial"/>
          <w:sz w:val="24"/>
        </w:rPr>
      </w:pPr>
    </w:p>
    <w:p w:rsidR="00925000" w:rsidRPr="00A92611" w:rsidRDefault="00925000" w:rsidP="00925000">
      <w:pPr>
        <w:rPr>
          <w:rFonts w:ascii="Arial" w:hAnsi="Arial" w:cs="Arial"/>
          <w:sz w:val="24"/>
        </w:rPr>
      </w:pPr>
      <w:r w:rsidRPr="001016A5">
        <w:rPr>
          <w:rFonts w:ascii="Arial" w:hAnsi="Arial" w:cs="Arial"/>
          <w:b/>
          <w:sz w:val="24"/>
          <w:u w:val="single"/>
        </w:rPr>
        <w:t>V etapě základního vzdělávání jsou vymezena tato průřezová témata:</w:t>
      </w:r>
      <w:r w:rsidRPr="001016A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4C5C8E">
        <w:rPr>
          <w:rFonts w:ascii="Arial" w:hAnsi="Arial" w:cs="Arial"/>
          <w:b/>
          <w:sz w:val="24"/>
          <w:u w:val="single"/>
        </w:rPr>
        <w:t>Vysvětlivky:</w:t>
      </w:r>
    </w:p>
    <w:p w:rsidR="00925000" w:rsidRPr="00A92611" w:rsidRDefault="00925000" w:rsidP="00925000">
      <w:pPr>
        <w:spacing w:after="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OSV – Osobnostní</w:t>
      </w:r>
      <w:r w:rsidRPr="00A92611">
        <w:rPr>
          <w:rFonts w:ascii="Arial" w:hAnsi="Arial" w:cs="Arial"/>
          <w:b/>
          <w:sz w:val="24"/>
        </w:rPr>
        <w:t xml:space="preserve"> a sociální výchova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C35AE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</w:r>
      <w:proofErr w:type="spellStart"/>
      <w:r w:rsidRPr="004C5C8E">
        <w:rPr>
          <w:rFonts w:ascii="Arial" w:hAnsi="Arial" w:cs="Arial"/>
          <w:b/>
          <w:sz w:val="24"/>
        </w:rPr>
        <w:t>Čj</w:t>
      </w:r>
      <w:proofErr w:type="spellEnd"/>
      <w:r w:rsidRPr="004C5C8E">
        <w:rPr>
          <w:rFonts w:ascii="Arial" w:hAnsi="Arial" w:cs="Arial"/>
          <w:b/>
          <w:sz w:val="24"/>
        </w:rPr>
        <w:t xml:space="preserve"> </w:t>
      </w:r>
      <w:r w:rsidRPr="001016A5">
        <w:rPr>
          <w:rFonts w:ascii="Arial" w:hAnsi="Arial" w:cs="Arial"/>
          <w:sz w:val="24"/>
        </w:rPr>
        <w:t>– český jazyk</w:t>
      </w:r>
    </w:p>
    <w:p w:rsidR="00925000" w:rsidRPr="001016A5" w:rsidRDefault="00925000" w:rsidP="00925000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VDO – Výchova</w:t>
      </w:r>
      <w:r w:rsidRPr="00A92611">
        <w:rPr>
          <w:rFonts w:ascii="Arial" w:hAnsi="Arial" w:cs="Arial"/>
          <w:b/>
          <w:sz w:val="24"/>
        </w:rPr>
        <w:t xml:space="preserve"> demokratického občana </w:t>
      </w:r>
      <w:r w:rsidRPr="001016A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16A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Pr="004C5C8E">
        <w:rPr>
          <w:rFonts w:ascii="Arial" w:hAnsi="Arial" w:cs="Arial"/>
          <w:b/>
          <w:sz w:val="24"/>
        </w:rPr>
        <w:t>Aj</w:t>
      </w:r>
      <w:r w:rsidRPr="001016A5">
        <w:rPr>
          <w:rFonts w:ascii="Arial" w:hAnsi="Arial" w:cs="Arial"/>
          <w:sz w:val="24"/>
        </w:rPr>
        <w:t xml:space="preserve"> – anglický jazyk</w:t>
      </w:r>
    </w:p>
    <w:p w:rsidR="00925000" w:rsidRPr="001016A5" w:rsidRDefault="00925000" w:rsidP="00925000">
      <w:pPr>
        <w:spacing w:after="0" w:line="276" w:lineRule="auto"/>
      </w:pPr>
      <w:r>
        <w:rPr>
          <w:rFonts w:ascii="Arial" w:hAnsi="Arial" w:cs="Arial"/>
          <w:b/>
          <w:sz w:val="24"/>
        </w:rPr>
        <w:t>VEGS – Výchova</w:t>
      </w:r>
      <w:r w:rsidRPr="00A92611">
        <w:rPr>
          <w:rFonts w:ascii="Arial" w:hAnsi="Arial" w:cs="Arial"/>
          <w:b/>
          <w:sz w:val="24"/>
        </w:rPr>
        <w:t xml:space="preserve"> k myšlení v evropských a globálních souvislostech </w:t>
      </w:r>
      <w:r>
        <w:tab/>
      </w:r>
      <w:r>
        <w:tab/>
      </w:r>
      <w:r w:rsidRPr="001016A5">
        <w:rPr>
          <w:sz w:val="24"/>
        </w:rPr>
        <w:t xml:space="preserve"> </w:t>
      </w:r>
      <w:r>
        <w:rPr>
          <w:sz w:val="24"/>
        </w:rPr>
        <w:tab/>
      </w:r>
      <w:r w:rsidRPr="004C5C8E">
        <w:rPr>
          <w:rFonts w:ascii="Arial" w:hAnsi="Arial" w:cs="Arial"/>
          <w:b/>
          <w:sz w:val="24"/>
        </w:rPr>
        <w:t>M</w:t>
      </w:r>
      <w:r w:rsidRPr="001016A5">
        <w:rPr>
          <w:rFonts w:ascii="Arial" w:hAnsi="Arial" w:cs="Arial"/>
          <w:sz w:val="24"/>
        </w:rPr>
        <w:t xml:space="preserve"> – matematika</w:t>
      </w:r>
    </w:p>
    <w:p w:rsidR="00925000" w:rsidRPr="001016A5" w:rsidRDefault="00925000" w:rsidP="00925000">
      <w:pPr>
        <w:spacing w:after="0" w:line="276" w:lineRule="auto"/>
      </w:pPr>
      <w:r>
        <w:rPr>
          <w:rFonts w:ascii="Arial" w:hAnsi="Arial" w:cs="Arial"/>
          <w:b/>
          <w:sz w:val="24"/>
        </w:rPr>
        <w:t>MKV – Multikulturní</w:t>
      </w:r>
      <w:r w:rsidRPr="00A92611">
        <w:rPr>
          <w:rFonts w:ascii="Arial" w:hAnsi="Arial" w:cs="Arial"/>
          <w:b/>
          <w:sz w:val="24"/>
        </w:rPr>
        <w:t xml:space="preserve"> výchova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16A5">
        <w:rPr>
          <w:sz w:val="24"/>
        </w:rPr>
        <w:t xml:space="preserve"> </w:t>
      </w:r>
      <w:r>
        <w:rPr>
          <w:sz w:val="24"/>
        </w:rPr>
        <w:tab/>
      </w:r>
      <w:proofErr w:type="spellStart"/>
      <w:r w:rsidRPr="004C5C8E">
        <w:rPr>
          <w:rFonts w:ascii="Arial" w:hAnsi="Arial" w:cs="Arial"/>
          <w:b/>
          <w:sz w:val="24"/>
        </w:rPr>
        <w:t>Inf</w:t>
      </w:r>
      <w:proofErr w:type="spellEnd"/>
      <w:r w:rsidRPr="001016A5">
        <w:rPr>
          <w:rFonts w:ascii="Arial" w:hAnsi="Arial" w:cs="Arial"/>
          <w:sz w:val="24"/>
        </w:rPr>
        <w:t xml:space="preserve"> – informatika</w:t>
      </w:r>
    </w:p>
    <w:p w:rsidR="00925000" w:rsidRPr="001016A5" w:rsidRDefault="00925000" w:rsidP="00925000">
      <w:pPr>
        <w:spacing w:after="0" w:line="276" w:lineRule="auto"/>
      </w:pPr>
      <w:r>
        <w:rPr>
          <w:rFonts w:ascii="Arial" w:hAnsi="Arial" w:cs="Arial"/>
          <w:b/>
          <w:sz w:val="24"/>
        </w:rPr>
        <w:t>EV – Environmentální</w:t>
      </w:r>
      <w:r w:rsidRPr="00A92611">
        <w:rPr>
          <w:rFonts w:ascii="Arial" w:hAnsi="Arial" w:cs="Arial"/>
          <w:b/>
          <w:sz w:val="24"/>
        </w:rPr>
        <w:t xml:space="preserve"> výchova </w:t>
      </w:r>
      <w:r>
        <w:rPr>
          <w:rFonts w:ascii="Arial" w:hAnsi="Arial" w:cs="Arial"/>
          <w:b/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16A5">
        <w:rPr>
          <w:sz w:val="24"/>
        </w:rPr>
        <w:t xml:space="preserve"> </w:t>
      </w:r>
      <w:r>
        <w:rPr>
          <w:sz w:val="24"/>
        </w:rPr>
        <w:tab/>
      </w:r>
      <w:proofErr w:type="spellStart"/>
      <w:r w:rsidRPr="004C5C8E">
        <w:rPr>
          <w:rFonts w:ascii="Arial" w:hAnsi="Arial" w:cs="Arial"/>
          <w:b/>
          <w:sz w:val="24"/>
        </w:rPr>
        <w:t>Čjs</w:t>
      </w:r>
      <w:proofErr w:type="spellEnd"/>
      <w:r w:rsidRPr="001016A5">
        <w:rPr>
          <w:rFonts w:ascii="Arial" w:hAnsi="Arial" w:cs="Arial"/>
          <w:sz w:val="24"/>
        </w:rPr>
        <w:t xml:space="preserve"> – člověk a jeho svět</w:t>
      </w:r>
    </w:p>
    <w:p w:rsidR="00925000" w:rsidRDefault="00925000" w:rsidP="00925000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MV – Mediální</w:t>
      </w:r>
      <w:r w:rsidRPr="00A92611">
        <w:rPr>
          <w:rFonts w:ascii="Arial" w:hAnsi="Arial" w:cs="Arial"/>
          <w:b/>
          <w:sz w:val="24"/>
        </w:rPr>
        <w:t xml:space="preserve"> výchova</w:t>
      </w:r>
      <w:r>
        <w:rPr>
          <w:rFonts w:ascii="Arial" w:hAnsi="Arial" w:cs="Arial"/>
          <w:b/>
          <w:sz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C5C8E">
        <w:rPr>
          <w:rFonts w:ascii="Arial" w:hAnsi="Arial" w:cs="Arial"/>
          <w:b/>
          <w:sz w:val="24"/>
        </w:rPr>
        <w:t>Př</w:t>
      </w:r>
      <w:proofErr w:type="spellEnd"/>
      <w:r w:rsidRPr="001016A5">
        <w:rPr>
          <w:rFonts w:ascii="Arial" w:hAnsi="Arial" w:cs="Arial"/>
          <w:sz w:val="24"/>
        </w:rPr>
        <w:t xml:space="preserve"> – přírodověd</w:t>
      </w:r>
    </w:p>
    <w:p w:rsidR="00925000" w:rsidRPr="00D655B1" w:rsidRDefault="00925000" w:rsidP="00925000">
      <w:pPr>
        <w:spacing w:after="0" w:line="276" w:lineRule="auto"/>
      </w:pPr>
      <w:r>
        <w:t>MZV – mezipředmětové vztahy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C5C8E">
        <w:rPr>
          <w:rFonts w:ascii="Arial" w:hAnsi="Arial" w:cs="Arial"/>
          <w:b/>
          <w:sz w:val="24"/>
        </w:rPr>
        <w:t>Vl</w:t>
      </w:r>
      <w:proofErr w:type="spellEnd"/>
      <w:r w:rsidRPr="001016A5">
        <w:rPr>
          <w:rFonts w:ascii="Arial" w:hAnsi="Arial" w:cs="Arial"/>
          <w:sz w:val="24"/>
        </w:rPr>
        <w:t xml:space="preserve"> – vlastivěda </w:t>
      </w:r>
    </w:p>
    <w:p w:rsidR="00925000" w:rsidRPr="001016A5" w:rsidRDefault="00925000" w:rsidP="00925000">
      <w:pPr>
        <w:spacing w:after="0" w:line="276" w:lineRule="auto"/>
        <w:ind w:left="9204" w:firstLine="708"/>
        <w:rPr>
          <w:rFonts w:ascii="Arial" w:hAnsi="Arial" w:cs="Arial"/>
          <w:sz w:val="24"/>
        </w:rPr>
      </w:pPr>
      <w:proofErr w:type="spellStart"/>
      <w:r w:rsidRPr="004C5C8E">
        <w:rPr>
          <w:rFonts w:ascii="Arial" w:hAnsi="Arial" w:cs="Arial"/>
          <w:b/>
          <w:sz w:val="24"/>
        </w:rPr>
        <w:t>Hv</w:t>
      </w:r>
      <w:proofErr w:type="spellEnd"/>
      <w:r w:rsidRPr="004C5C8E">
        <w:rPr>
          <w:rFonts w:ascii="Arial" w:hAnsi="Arial" w:cs="Arial"/>
          <w:b/>
          <w:sz w:val="24"/>
        </w:rPr>
        <w:t xml:space="preserve"> </w:t>
      </w:r>
      <w:r w:rsidRPr="001016A5">
        <w:rPr>
          <w:rFonts w:ascii="Arial" w:hAnsi="Arial" w:cs="Arial"/>
          <w:sz w:val="24"/>
        </w:rPr>
        <w:t xml:space="preserve">– hudební výchova </w:t>
      </w:r>
    </w:p>
    <w:p w:rsidR="00925000" w:rsidRPr="001016A5" w:rsidRDefault="00925000" w:rsidP="00925000">
      <w:pPr>
        <w:spacing w:after="0" w:line="276" w:lineRule="auto"/>
        <w:ind w:left="9204" w:firstLine="708"/>
        <w:rPr>
          <w:rFonts w:ascii="Arial" w:hAnsi="Arial" w:cs="Arial"/>
          <w:sz w:val="24"/>
        </w:rPr>
      </w:pPr>
      <w:proofErr w:type="spellStart"/>
      <w:r w:rsidRPr="004C5C8E">
        <w:rPr>
          <w:rFonts w:ascii="Arial" w:hAnsi="Arial" w:cs="Arial"/>
          <w:b/>
          <w:sz w:val="24"/>
        </w:rPr>
        <w:t>Vv</w:t>
      </w:r>
      <w:proofErr w:type="spellEnd"/>
      <w:r w:rsidRPr="001016A5">
        <w:rPr>
          <w:rFonts w:ascii="Arial" w:hAnsi="Arial" w:cs="Arial"/>
          <w:sz w:val="24"/>
        </w:rPr>
        <w:t xml:space="preserve"> – výtvarná výchova </w:t>
      </w:r>
    </w:p>
    <w:p w:rsidR="00925000" w:rsidRDefault="00925000" w:rsidP="00925000">
      <w:pPr>
        <w:spacing w:after="0" w:line="276" w:lineRule="auto"/>
        <w:ind w:left="9204" w:firstLine="708"/>
        <w:rPr>
          <w:rFonts w:ascii="Arial" w:hAnsi="Arial" w:cs="Arial"/>
          <w:b/>
          <w:sz w:val="28"/>
        </w:rPr>
      </w:pPr>
      <w:proofErr w:type="spellStart"/>
      <w:r w:rsidRPr="004C5C8E">
        <w:rPr>
          <w:rFonts w:ascii="Arial" w:hAnsi="Arial" w:cs="Arial"/>
          <w:b/>
          <w:sz w:val="24"/>
        </w:rPr>
        <w:t>Tv</w:t>
      </w:r>
      <w:proofErr w:type="spellEnd"/>
      <w:r w:rsidRPr="001016A5">
        <w:rPr>
          <w:rFonts w:ascii="Arial" w:hAnsi="Arial" w:cs="Arial"/>
          <w:sz w:val="24"/>
        </w:rPr>
        <w:t xml:space="preserve"> – tělesná výchova</w:t>
      </w:r>
    </w:p>
    <w:p w:rsidR="00925000" w:rsidRDefault="00925000" w:rsidP="00925000">
      <w:pPr>
        <w:spacing w:after="0" w:line="276" w:lineRule="auto"/>
        <w:ind w:left="9204" w:firstLine="708"/>
        <w:rPr>
          <w:rFonts w:ascii="Arial" w:hAnsi="Arial" w:cs="Arial"/>
          <w:b/>
          <w:sz w:val="28"/>
        </w:rPr>
      </w:pPr>
      <w:proofErr w:type="spellStart"/>
      <w:r w:rsidRPr="004C5C8E">
        <w:rPr>
          <w:rFonts w:ascii="Arial" w:hAnsi="Arial" w:cs="Arial"/>
          <w:b/>
          <w:sz w:val="24"/>
        </w:rPr>
        <w:t>Pč</w:t>
      </w:r>
      <w:proofErr w:type="spellEnd"/>
      <w:r w:rsidRPr="004C5C8E">
        <w:rPr>
          <w:rFonts w:ascii="Arial" w:hAnsi="Arial" w:cs="Arial"/>
          <w:b/>
          <w:sz w:val="24"/>
        </w:rPr>
        <w:t xml:space="preserve"> </w:t>
      </w:r>
      <w:r w:rsidRPr="001016A5">
        <w:rPr>
          <w:rFonts w:ascii="Arial" w:hAnsi="Arial" w:cs="Arial"/>
          <w:sz w:val="24"/>
        </w:rPr>
        <w:t>– pracovní činnosti</w:t>
      </w:r>
    </w:p>
    <w:p w:rsidR="00925000" w:rsidRPr="001016A5" w:rsidRDefault="00925000" w:rsidP="00925000">
      <w:pPr>
        <w:spacing w:after="0" w:line="276" w:lineRule="auto"/>
        <w:rPr>
          <w:rFonts w:ascii="Arial" w:hAnsi="Arial" w:cs="Arial"/>
          <w:sz w:val="24"/>
        </w:rPr>
      </w:pPr>
    </w:p>
    <w:p w:rsidR="00925000" w:rsidRDefault="00925000" w:rsidP="00925000">
      <w:pPr>
        <w:rPr>
          <w:rFonts w:ascii="Arial" w:hAnsi="Arial" w:cs="Arial"/>
          <w:b/>
          <w:sz w:val="28"/>
        </w:rPr>
      </w:pPr>
    </w:p>
    <w:p w:rsidR="00925000" w:rsidRPr="00801634" w:rsidRDefault="00925000" w:rsidP="00925000">
      <w:pPr>
        <w:rPr>
          <w:rFonts w:ascii="Arial" w:hAnsi="Arial" w:cs="Arial"/>
          <w:b/>
          <w:sz w:val="28"/>
        </w:rPr>
      </w:pPr>
      <w:r w:rsidRPr="00801634">
        <w:rPr>
          <w:rFonts w:ascii="Arial" w:hAnsi="Arial" w:cs="Arial"/>
          <w:b/>
          <w:sz w:val="28"/>
        </w:rPr>
        <w:t xml:space="preserve">Osobnostní a sociální výchova </w:t>
      </w:r>
      <w:r>
        <w:rPr>
          <w:rFonts w:ascii="Arial" w:hAnsi="Arial" w:cs="Arial"/>
          <w:b/>
          <w:sz w:val="28"/>
        </w:rPr>
        <w:t>(OSV)</w:t>
      </w:r>
    </w:p>
    <w:p w:rsidR="00925000" w:rsidRDefault="00925000" w:rsidP="00925000"/>
    <w:p w:rsidR="00925000" w:rsidRPr="00801634" w:rsidRDefault="00925000" w:rsidP="00925000">
      <w:pPr>
        <w:rPr>
          <w:rFonts w:ascii="Arial" w:hAnsi="Arial" w:cs="Arial"/>
          <w:b/>
          <w:sz w:val="24"/>
        </w:rPr>
      </w:pPr>
      <w:r w:rsidRPr="00801634">
        <w:rPr>
          <w:rFonts w:ascii="Arial" w:hAnsi="Arial" w:cs="Arial"/>
          <w:b/>
          <w:sz w:val="24"/>
        </w:rPr>
        <w:t>Osobnostní rozvoj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25000" w:rsidRPr="00966514" w:rsidTr="00BA151B">
        <w:trPr>
          <w:trHeight w:val="486"/>
        </w:trPr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stupeň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</w:tr>
      <w:tr w:rsidR="00925000" w:rsidRPr="00966514" w:rsidTr="00BA151B">
        <w:trPr>
          <w:trHeight w:val="1418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Rozvoj schopností</w:t>
            </w:r>
          </w:p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poznávání</w:t>
            </w:r>
          </w:p>
        </w:tc>
        <w:tc>
          <w:tcPr>
            <w:tcW w:w="2332" w:type="dxa"/>
            <w:shd w:val="clear" w:color="auto" w:fill="auto"/>
          </w:tcPr>
          <w:p w:rsidR="00925000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Čjs</w:t>
            </w:r>
            <w:proofErr w:type="spellEnd"/>
            <w:r w:rsidRPr="00966514">
              <w:rPr>
                <w:rFonts w:ascii="Arial" w:hAnsi="Arial" w:cs="Arial"/>
              </w:rPr>
              <w:t xml:space="preserve"> – cvičení smyslového vnímání, pozornosti </w:t>
            </w:r>
            <w:r w:rsidRPr="00966514">
              <w:rPr>
                <w:rFonts w:ascii="Arial" w:hAnsi="Arial" w:cs="Arial"/>
              </w:rPr>
              <w:br/>
              <w:t>a soustředění</w:t>
            </w:r>
          </w:p>
          <w:p w:rsidR="00925000" w:rsidRPr="00966514" w:rsidRDefault="00925000" w:rsidP="00BA1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 – vnímání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r w:rsidRPr="00966514">
              <w:rPr>
                <w:rFonts w:ascii="Arial" w:hAnsi="Arial" w:cs="Arial"/>
              </w:rPr>
              <w:t>M – řešení problémů, dovedností pro učení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Čj</w:t>
            </w:r>
            <w:proofErr w:type="spellEnd"/>
            <w:r w:rsidRPr="00966514">
              <w:rPr>
                <w:rFonts w:ascii="Arial" w:hAnsi="Arial" w:cs="Arial"/>
              </w:rPr>
              <w:t xml:space="preserve"> – cvičení dovedností, zapamatování </w:t>
            </w:r>
            <w:r w:rsidRPr="00966514">
              <w:rPr>
                <w:rFonts w:ascii="Arial" w:hAnsi="Arial" w:cs="Arial"/>
              </w:rPr>
              <w:br/>
              <w:t>a řešení problémů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spacing w:after="0"/>
              <w:rPr>
                <w:rFonts w:ascii="Arial" w:hAnsi="Arial" w:cs="Arial"/>
              </w:rPr>
            </w:pPr>
            <w:r w:rsidRPr="00966514">
              <w:rPr>
                <w:rFonts w:ascii="Arial" w:hAnsi="Arial" w:cs="Arial"/>
              </w:rPr>
              <w:t>M – řešení problémů</w:t>
            </w:r>
          </w:p>
          <w:p w:rsidR="00925000" w:rsidRPr="00966514" w:rsidRDefault="00925000" w:rsidP="00BA151B">
            <w:pPr>
              <w:spacing w:after="0"/>
              <w:rPr>
                <w:rFonts w:ascii="Arial" w:hAnsi="Arial" w:cs="Arial"/>
              </w:rPr>
            </w:pPr>
            <w:r w:rsidRPr="00966514">
              <w:rPr>
                <w:rFonts w:ascii="Arial" w:hAnsi="Arial" w:cs="Arial"/>
              </w:rPr>
              <w:t>dovedností pro učení v různých situacích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r w:rsidRPr="00966514">
              <w:rPr>
                <w:rFonts w:ascii="Arial" w:hAnsi="Arial" w:cs="Arial"/>
              </w:rPr>
              <w:t>M – řešení problémů, dovednosti pro učení</w:t>
            </w:r>
          </w:p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Př</w:t>
            </w:r>
            <w:proofErr w:type="spellEnd"/>
            <w:r w:rsidRPr="00966514">
              <w:rPr>
                <w:rFonts w:ascii="Arial" w:hAnsi="Arial" w:cs="Arial"/>
              </w:rPr>
              <w:t xml:space="preserve">, </w:t>
            </w:r>
            <w:proofErr w:type="spellStart"/>
            <w:r w:rsidRPr="00966514">
              <w:rPr>
                <w:rFonts w:ascii="Arial" w:hAnsi="Arial" w:cs="Arial"/>
              </w:rPr>
              <w:t>Vl</w:t>
            </w:r>
            <w:proofErr w:type="spellEnd"/>
            <w:r w:rsidRPr="00966514">
              <w:rPr>
                <w:rFonts w:ascii="Arial" w:hAnsi="Arial" w:cs="Arial"/>
              </w:rPr>
              <w:t xml:space="preserve"> – řešení problémů, dovedností a pro učení a studium</w:t>
            </w:r>
          </w:p>
        </w:tc>
      </w:tr>
      <w:tr w:rsidR="00925000" w:rsidRPr="00966514" w:rsidTr="00BA151B">
        <w:trPr>
          <w:trHeight w:val="1195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 xml:space="preserve">Sebepoznávání </w:t>
            </w:r>
            <w:r w:rsidRPr="00966514">
              <w:rPr>
                <w:rFonts w:ascii="Arial" w:hAnsi="Arial" w:cs="Arial"/>
                <w:b/>
              </w:rPr>
              <w:br/>
              <w:t>a sebepojetí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Čjs</w:t>
            </w:r>
            <w:proofErr w:type="spellEnd"/>
            <w:r w:rsidRPr="00966514">
              <w:rPr>
                <w:rFonts w:ascii="Arial" w:hAnsi="Arial" w:cs="Arial"/>
              </w:rPr>
              <w:t xml:space="preserve"> – moje tělo, moje vztahy k druhým lidem, moje učení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Čjs</w:t>
            </w:r>
            <w:proofErr w:type="spellEnd"/>
            <w:r w:rsidRPr="00966514">
              <w:rPr>
                <w:rFonts w:ascii="Arial" w:hAnsi="Arial" w:cs="Arial"/>
              </w:rPr>
              <w:t xml:space="preserve"> – moje tělo, moje vztahy k lidem </w:t>
            </w:r>
            <w:r w:rsidRPr="00966514">
              <w:rPr>
                <w:rFonts w:ascii="Arial" w:hAnsi="Arial" w:cs="Arial"/>
              </w:rPr>
              <w:br/>
              <w:t>a k</w:t>
            </w:r>
            <w:r>
              <w:rPr>
                <w:rFonts w:ascii="Arial" w:hAnsi="Arial" w:cs="Arial"/>
              </w:rPr>
              <w:t> </w:t>
            </w:r>
            <w:r w:rsidRPr="00966514">
              <w:rPr>
                <w:rFonts w:ascii="Arial" w:hAnsi="Arial" w:cs="Arial"/>
              </w:rPr>
              <w:t>okolí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Čjs</w:t>
            </w:r>
            <w:proofErr w:type="spellEnd"/>
            <w:r w:rsidRPr="00966514">
              <w:rPr>
                <w:rFonts w:ascii="Arial" w:hAnsi="Arial" w:cs="Arial"/>
              </w:rPr>
              <w:t xml:space="preserve"> – moje tělo, moje vztahy k lidem </w:t>
            </w:r>
            <w:r w:rsidRPr="00966514">
              <w:rPr>
                <w:rFonts w:ascii="Arial" w:hAnsi="Arial" w:cs="Arial"/>
              </w:rPr>
              <w:br/>
              <w:t>a k okolí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Př</w:t>
            </w:r>
            <w:proofErr w:type="spellEnd"/>
            <w:r w:rsidRPr="00966514">
              <w:rPr>
                <w:rFonts w:ascii="Arial" w:hAnsi="Arial" w:cs="Arial"/>
              </w:rPr>
              <w:t xml:space="preserve"> – moje tělo, moje vztahy k lidem </w:t>
            </w:r>
            <w:r w:rsidRPr="00966514">
              <w:rPr>
                <w:rFonts w:ascii="Arial" w:hAnsi="Arial" w:cs="Arial"/>
              </w:rPr>
              <w:br/>
              <w:t>a k okolí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Př</w:t>
            </w:r>
            <w:proofErr w:type="spellEnd"/>
            <w:r w:rsidRPr="00966514">
              <w:rPr>
                <w:rFonts w:ascii="Arial" w:hAnsi="Arial" w:cs="Arial"/>
              </w:rPr>
              <w:t xml:space="preserve"> – moje tělo, moje vztahy k lidem </w:t>
            </w:r>
            <w:r w:rsidRPr="00966514">
              <w:rPr>
                <w:rFonts w:ascii="Arial" w:hAnsi="Arial" w:cs="Arial"/>
              </w:rPr>
              <w:br/>
              <w:t>a k okolí, moje učení</w:t>
            </w:r>
          </w:p>
        </w:tc>
      </w:tr>
      <w:tr w:rsidR="00925000" w:rsidRPr="00966514" w:rsidTr="00BA151B">
        <w:trPr>
          <w:trHeight w:val="1418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Seberegulace</w:t>
            </w:r>
            <w:r w:rsidRPr="00966514">
              <w:rPr>
                <w:rFonts w:ascii="Arial" w:hAnsi="Arial" w:cs="Arial"/>
                <w:b/>
              </w:rPr>
              <w:br/>
              <w:t xml:space="preserve">a </w:t>
            </w:r>
            <w:proofErr w:type="spellStart"/>
            <w:r w:rsidRPr="00966514">
              <w:rPr>
                <w:rFonts w:ascii="Arial" w:hAnsi="Arial" w:cs="Arial"/>
                <w:b/>
              </w:rPr>
              <w:t>sebeorganizace</w:t>
            </w:r>
            <w:proofErr w:type="spellEnd"/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Př</w:t>
            </w:r>
            <w:proofErr w:type="spellEnd"/>
            <w:r w:rsidRPr="00966514">
              <w:rPr>
                <w:rFonts w:ascii="Arial" w:hAnsi="Arial" w:cs="Arial"/>
              </w:rPr>
              <w:t xml:space="preserve">, </w:t>
            </w:r>
            <w:proofErr w:type="spellStart"/>
            <w:r w:rsidRPr="00966514">
              <w:rPr>
                <w:rFonts w:ascii="Arial" w:hAnsi="Arial" w:cs="Arial"/>
              </w:rPr>
              <w:t>Vl</w:t>
            </w:r>
            <w:proofErr w:type="spellEnd"/>
            <w:r w:rsidRPr="00966514">
              <w:rPr>
                <w:rFonts w:ascii="Arial" w:hAnsi="Arial" w:cs="Arial"/>
              </w:rPr>
              <w:t xml:space="preserve"> – plánování učení a studia</w:t>
            </w:r>
          </w:p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Př</w:t>
            </w:r>
            <w:proofErr w:type="spellEnd"/>
            <w:r w:rsidRPr="00966514">
              <w:rPr>
                <w:rFonts w:ascii="Arial" w:hAnsi="Arial" w:cs="Arial"/>
              </w:rPr>
              <w:t xml:space="preserve">, </w:t>
            </w:r>
            <w:proofErr w:type="spellStart"/>
            <w:r w:rsidRPr="00966514">
              <w:rPr>
                <w:rFonts w:ascii="Arial" w:hAnsi="Arial" w:cs="Arial"/>
              </w:rPr>
              <w:t>Vl</w:t>
            </w:r>
            <w:proofErr w:type="spellEnd"/>
            <w:r w:rsidRPr="00966514">
              <w:rPr>
                <w:rFonts w:ascii="Arial" w:hAnsi="Arial" w:cs="Arial"/>
              </w:rPr>
              <w:t xml:space="preserve"> – plánování učení a studia</w:t>
            </w:r>
          </w:p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</w:tr>
      <w:tr w:rsidR="00925000" w:rsidRPr="00966514" w:rsidTr="00BA151B">
        <w:trPr>
          <w:trHeight w:val="881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Psychohygiena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Vv</w:t>
            </w:r>
            <w:proofErr w:type="spellEnd"/>
            <w:r w:rsidRPr="00966514">
              <w:rPr>
                <w:rFonts w:ascii="Arial" w:hAnsi="Arial" w:cs="Arial"/>
              </w:rPr>
              <w:t xml:space="preserve"> – kreativita (originální tvoření)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Vv</w:t>
            </w:r>
            <w:proofErr w:type="spellEnd"/>
            <w:r w:rsidRPr="00966514">
              <w:rPr>
                <w:rFonts w:ascii="Arial" w:hAnsi="Arial" w:cs="Arial"/>
              </w:rPr>
              <w:t xml:space="preserve"> – kreativita (originální tvořivost)</w:t>
            </w:r>
          </w:p>
        </w:tc>
      </w:tr>
      <w:tr w:rsidR="00925000" w:rsidRPr="00966514" w:rsidTr="00BA151B">
        <w:trPr>
          <w:trHeight w:val="873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Kreativita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A56AD8" w:rsidRDefault="00925000" w:rsidP="00BA151B">
            <w:pPr>
              <w:rPr>
                <w:rFonts w:ascii="Arial" w:hAnsi="Arial" w:cs="Arial"/>
              </w:rPr>
            </w:pPr>
            <w:r w:rsidRPr="00A56AD8">
              <w:rPr>
                <w:rFonts w:ascii="Arial" w:hAnsi="Arial" w:cs="Arial"/>
              </w:rPr>
              <w:t>HV – pochod, taneční krok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</w:tr>
    </w:tbl>
    <w:p w:rsidR="00925000" w:rsidRDefault="00925000" w:rsidP="00925000">
      <w:pPr>
        <w:rPr>
          <w:rFonts w:ascii="Arial" w:hAnsi="Arial" w:cs="Arial"/>
          <w:b/>
          <w:sz w:val="28"/>
        </w:rPr>
      </w:pPr>
    </w:p>
    <w:p w:rsidR="00925000" w:rsidRDefault="00925000" w:rsidP="00925000"/>
    <w:p w:rsidR="00925000" w:rsidRPr="00801634" w:rsidRDefault="00925000" w:rsidP="00925000">
      <w:pPr>
        <w:rPr>
          <w:rFonts w:ascii="Arial" w:hAnsi="Arial" w:cs="Arial"/>
          <w:b/>
          <w:sz w:val="24"/>
        </w:rPr>
      </w:pPr>
      <w:r w:rsidRPr="00801634">
        <w:rPr>
          <w:rFonts w:ascii="Arial" w:hAnsi="Arial" w:cs="Arial"/>
          <w:b/>
          <w:sz w:val="24"/>
        </w:rPr>
        <w:t xml:space="preserve">Sociální rozvoj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25000" w:rsidRPr="00966514" w:rsidTr="00BA151B">
        <w:trPr>
          <w:trHeight w:val="486"/>
        </w:trPr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lastRenderedPageBreak/>
              <w:t>stupeň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pStyle w:val="Odstavecseseznamem"/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1.ročník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</w:tr>
      <w:tr w:rsidR="00925000" w:rsidRPr="00966514" w:rsidTr="00BA151B">
        <w:trPr>
          <w:trHeight w:val="1272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Poznávání lidí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</w:rPr>
              <w:t>Aj – vzájemné poznávání ve skupině, komunikace v různých situacích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</w:rPr>
              <w:t>Aj – vzájemné poznávání ve skupině, komunikace v různých situacích</w:t>
            </w:r>
          </w:p>
        </w:tc>
      </w:tr>
      <w:tr w:rsidR="00925000" w:rsidRPr="00966514" w:rsidTr="00BA151B">
        <w:trPr>
          <w:trHeight w:val="1023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Mezilidské vztahy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Čjs</w:t>
            </w:r>
            <w:proofErr w:type="spellEnd"/>
            <w:r w:rsidRPr="00966514">
              <w:rPr>
                <w:rFonts w:ascii="Arial" w:hAnsi="Arial" w:cs="Arial"/>
              </w:rPr>
              <w:t xml:space="preserve"> – vztahy v rodině a ve škole 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Čjs</w:t>
            </w:r>
            <w:proofErr w:type="spellEnd"/>
            <w:r w:rsidRPr="00966514">
              <w:rPr>
                <w:rFonts w:ascii="Arial" w:hAnsi="Arial" w:cs="Arial"/>
              </w:rPr>
              <w:t xml:space="preserve"> – vztahy v rodině a ve škole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Čjs</w:t>
            </w:r>
            <w:proofErr w:type="spellEnd"/>
            <w:r w:rsidRPr="00966514">
              <w:rPr>
                <w:rFonts w:ascii="Arial" w:hAnsi="Arial" w:cs="Arial"/>
              </w:rPr>
              <w:t xml:space="preserve"> – vztahy v rodině a ve škole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Čjs</w:t>
            </w:r>
            <w:proofErr w:type="spellEnd"/>
            <w:r w:rsidRPr="00966514">
              <w:rPr>
                <w:rFonts w:ascii="Arial" w:hAnsi="Arial" w:cs="Arial"/>
              </w:rPr>
              <w:t xml:space="preserve"> – vztahy v rodině a ve škole</w:t>
            </w:r>
          </w:p>
        </w:tc>
      </w:tr>
      <w:tr w:rsidR="00925000" w:rsidRPr="00966514" w:rsidTr="00BA151B">
        <w:trPr>
          <w:trHeight w:val="1418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Komunikace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Čjs</w:t>
            </w:r>
            <w:proofErr w:type="spellEnd"/>
            <w:r w:rsidRPr="00966514">
              <w:rPr>
                <w:rFonts w:ascii="Arial" w:hAnsi="Arial" w:cs="Arial"/>
              </w:rPr>
              <w:t xml:space="preserve"> – lidské vztahy, vzájemné jemné poznávání ve skupině naslouchání, komunikace </w:t>
            </w:r>
            <w:r w:rsidRPr="00966514">
              <w:rPr>
                <w:rFonts w:ascii="Arial" w:hAnsi="Arial" w:cs="Arial"/>
              </w:rPr>
              <w:br/>
              <w:t>v různých situacích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Čjs</w:t>
            </w:r>
            <w:proofErr w:type="spellEnd"/>
            <w:r w:rsidRPr="00966514">
              <w:rPr>
                <w:rFonts w:ascii="Arial" w:hAnsi="Arial" w:cs="Arial"/>
              </w:rPr>
              <w:t xml:space="preserve"> – lidské vztahy, vzájemné jemné poznávání ve skupině naslouchání, komunikace </w:t>
            </w:r>
            <w:r w:rsidRPr="00966514">
              <w:rPr>
                <w:rFonts w:ascii="Arial" w:hAnsi="Arial" w:cs="Arial"/>
              </w:rPr>
              <w:br/>
              <w:t>v různých situacích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Čj</w:t>
            </w:r>
            <w:proofErr w:type="spellEnd"/>
            <w:r w:rsidRPr="00966514">
              <w:rPr>
                <w:rFonts w:ascii="Arial" w:hAnsi="Arial" w:cs="Arial"/>
              </w:rPr>
              <w:t xml:space="preserve"> – naslouchání, komunikace v různých situacích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Čjs</w:t>
            </w:r>
            <w:proofErr w:type="spellEnd"/>
            <w:r w:rsidRPr="00966514">
              <w:rPr>
                <w:rFonts w:ascii="Arial" w:hAnsi="Arial" w:cs="Arial"/>
              </w:rPr>
              <w:t xml:space="preserve"> – lidské vztahy, vzájemné jemné poznávání ve skupině naslouchání, komunikace </w:t>
            </w:r>
            <w:r w:rsidRPr="00966514">
              <w:rPr>
                <w:rFonts w:ascii="Arial" w:hAnsi="Arial" w:cs="Arial"/>
              </w:rPr>
              <w:br/>
              <w:t>v různých situacích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Čjs</w:t>
            </w:r>
            <w:proofErr w:type="spellEnd"/>
            <w:r w:rsidRPr="00966514">
              <w:rPr>
                <w:rFonts w:ascii="Arial" w:hAnsi="Arial" w:cs="Arial"/>
              </w:rPr>
              <w:t xml:space="preserve"> – lidské vztahy, vzájemné jemné poznávání ve skupině naslouchání, komunikace </w:t>
            </w:r>
            <w:r w:rsidRPr="00966514">
              <w:rPr>
                <w:rFonts w:ascii="Arial" w:hAnsi="Arial" w:cs="Arial"/>
              </w:rPr>
              <w:br/>
              <w:t>v různých situacích</w:t>
            </w:r>
          </w:p>
          <w:p w:rsidR="00925000" w:rsidRPr="00966514" w:rsidRDefault="00925000" w:rsidP="00BA151B">
            <w:pPr>
              <w:rPr>
                <w:rFonts w:ascii="Arial" w:hAnsi="Arial" w:cs="Arial"/>
              </w:rPr>
            </w:pPr>
            <w:r w:rsidRPr="00966514">
              <w:rPr>
                <w:rFonts w:ascii="Arial" w:hAnsi="Arial" w:cs="Arial"/>
              </w:rPr>
              <w:t xml:space="preserve">Aj – podpora </w:t>
            </w:r>
            <w:r w:rsidRPr="00966514">
              <w:rPr>
                <w:rFonts w:ascii="Arial" w:hAnsi="Arial" w:cs="Arial"/>
              </w:rPr>
              <w:br/>
              <w:t xml:space="preserve">a posilování slovního </w:t>
            </w:r>
            <w:r w:rsidRPr="00966514">
              <w:rPr>
                <w:rFonts w:ascii="Arial" w:hAnsi="Arial" w:cs="Arial"/>
              </w:rPr>
              <w:br/>
              <w:t>a písemného projevu</w:t>
            </w:r>
          </w:p>
        </w:tc>
      </w:tr>
      <w:tr w:rsidR="00925000" w:rsidRPr="00966514" w:rsidTr="00BA151B">
        <w:trPr>
          <w:trHeight w:val="629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 xml:space="preserve">Kooperace a </w:t>
            </w:r>
            <w:proofErr w:type="spellStart"/>
            <w:r w:rsidRPr="00966514">
              <w:rPr>
                <w:rFonts w:ascii="Arial" w:hAnsi="Arial" w:cs="Arial"/>
                <w:b/>
              </w:rPr>
              <w:t>kompetice</w:t>
            </w:r>
            <w:proofErr w:type="spellEnd"/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Tv</w:t>
            </w:r>
            <w:proofErr w:type="spellEnd"/>
            <w:r w:rsidRPr="00966514">
              <w:rPr>
                <w:rFonts w:ascii="Arial" w:hAnsi="Arial" w:cs="Arial"/>
              </w:rPr>
              <w:t xml:space="preserve"> – seberegulace v situaci nesouhlasu</w:t>
            </w:r>
          </w:p>
        </w:tc>
      </w:tr>
    </w:tbl>
    <w:p w:rsidR="00925000" w:rsidRDefault="00925000" w:rsidP="00925000">
      <w:pPr>
        <w:rPr>
          <w:sz w:val="24"/>
        </w:rPr>
      </w:pPr>
    </w:p>
    <w:p w:rsidR="00925000" w:rsidRDefault="00925000" w:rsidP="00925000">
      <w:pPr>
        <w:rPr>
          <w:sz w:val="24"/>
        </w:rPr>
      </w:pPr>
    </w:p>
    <w:p w:rsidR="00925000" w:rsidRDefault="00925000" w:rsidP="00925000">
      <w:pPr>
        <w:rPr>
          <w:sz w:val="24"/>
        </w:rPr>
      </w:pPr>
    </w:p>
    <w:p w:rsidR="00925000" w:rsidRDefault="00925000" w:rsidP="00925000">
      <w:pPr>
        <w:rPr>
          <w:sz w:val="24"/>
        </w:rPr>
      </w:pPr>
    </w:p>
    <w:p w:rsidR="00925000" w:rsidRPr="00801634" w:rsidRDefault="00925000" w:rsidP="00925000">
      <w:pPr>
        <w:rPr>
          <w:sz w:val="24"/>
        </w:rPr>
      </w:pPr>
    </w:p>
    <w:p w:rsidR="00925000" w:rsidRPr="00801634" w:rsidRDefault="00925000" w:rsidP="00925000">
      <w:pPr>
        <w:rPr>
          <w:rFonts w:ascii="Arial" w:hAnsi="Arial" w:cs="Arial"/>
          <w:b/>
          <w:sz w:val="24"/>
        </w:rPr>
      </w:pPr>
      <w:r w:rsidRPr="00801634">
        <w:rPr>
          <w:rFonts w:ascii="Arial" w:hAnsi="Arial" w:cs="Arial"/>
          <w:b/>
          <w:sz w:val="24"/>
        </w:rPr>
        <w:t xml:space="preserve">Morální rozvoj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25000" w:rsidRPr="00966514" w:rsidTr="00BA151B">
        <w:trPr>
          <w:trHeight w:val="1098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lastRenderedPageBreak/>
              <w:t xml:space="preserve">Řešení problémů </w:t>
            </w:r>
          </w:p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a rozhodovací</w:t>
            </w:r>
          </w:p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dovednosti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Čjs</w:t>
            </w:r>
            <w:proofErr w:type="spellEnd"/>
            <w:r w:rsidRPr="00966514">
              <w:rPr>
                <w:rFonts w:ascii="Arial" w:hAnsi="Arial" w:cs="Arial"/>
              </w:rPr>
              <w:t xml:space="preserve"> – vytváření mezilidských vztahů (soužití v novém kolektivu)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</w:tr>
      <w:tr w:rsidR="00925000" w:rsidRPr="00966514" w:rsidTr="00BA151B">
        <w:trPr>
          <w:trHeight w:val="775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 xml:space="preserve">Hodnoty, postoje </w:t>
            </w:r>
          </w:p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a praktická etika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Př</w:t>
            </w:r>
            <w:proofErr w:type="spellEnd"/>
            <w:r w:rsidRPr="00966514">
              <w:rPr>
                <w:rFonts w:ascii="Arial" w:hAnsi="Arial" w:cs="Arial"/>
              </w:rPr>
              <w:t xml:space="preserve">, </w:t>
            </w:r>
            <w:proofErr w:type="spellStart"/>
            <w:r w:rsidRPr="00966514">
              <w:rPr>
                <w:rFonts w:ascii="Arial" w:hAnsi="Arial" w:cs="Arial"/>
              </w:rPr>
              <w:t>Vl</w:t>
            </w:r>
            <w:proofErr w:type="spellEnd"/>
            <w:r w:rsidRPr="00966514">
              <w:rPr>
                <w:rFonts w:ascii="Arial" w:hAnsi="Arial" w:cs="Arial"/>
              </w:rPr>
              <w:t xml:space="preserve"> – zodpovědnost, spravedlnost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Př</w:t>
            </w:r>
            <w:proofErr w:type="spellEnd"/>
            <w:r w:rsidRPr="00966514">
              <w:rPr>
                <w:rFonts w:ascii="Arial" w:hAnsi="Arial" w:cs="Arial"/>
              </w:rPr>
              <w:t xml:space="preserve">, </w:t>
            </w:r>
            <w:proofErr w:type="spellStart"/>
            <w:r w:rsidRPr="00966514">
              <w:rPr>
                <w:rFonts w:ascii="Arial" w:hAnsi="Arial" w:cs="Arial"/>
              </w:rPr>
              <w:t>Vl</w:t>
            </w:r>
            <w:proofErr w:type="spellEnd"/>
            <w:r w:rsidRPr="00966514">
              <w:rPr>
                <w:rFonts w:ascii="Arial" w:hAnsi="Arial" w:cs="Arial"/>
              </w:rPr>
              <w:t xml:space="preserve"> – zodpovědnost, spravedlnost</w:t>
            </w:r>
          </w:p>
        </w:tc>
      </w:tr>
    </w:tbl>
    <w:p w:rsidR="00925000" w:rsidRDefault="00925000" w:rsidP="00925000">
      <w:pPr>
        <w:rPr>
          <w:rFonts w:ascii="Arial" w:hAnsi="Arial" w:cs="Arial"/>
          <w:b/>
        </w:rPr>
      </w:pPr>
    </w:p>
    <w:p w:rsidR="00925000" w:rsidRDefault="00925000" w:rsidP="00925000">
      <w:pPr>
        <w:rPr>
          <w:rFonts w:ascii="Arial" w:hAnsi="Arial" w:cs="Arial"/>
          <w:b/>
          <w:sz w:val="28"/>
        </w:rPr>
      </w:pPr>
    </w:p>
    <w:p w:rsidR="00925000" w:rsidRDefault="00925000" w:rsidP="00925000">
      <w:pPr>
        <w:rPr>
          <w:rFonts w:ascii="Arial" w:hAnsi="Arial" w:cs="Arial"/>
          <w:b/>
          <w:sz w:val="28"/>
        </w:rPr>
      </w:pPr>
      <w:r w:rsidRPr="00801634">
        <w:rPr>
          <w:rFonts w:ascii="Arial" w:hAnsi="Arial" w:cs="Arial"/>
          <w:b/>
          <w:sz w:val="28"/>
        </w:rPr>
        <w:t>Výchova demokratického občana</w:t>
      </w:r>
      <w:r>
        <w:rPr>
          <w:rFonts w:ascii="Arial" w:hAnsi="Arial" w:cs="Arial"/>
          <w:b/>
          <w:sz w:val="28"/>
        </w:rPr>
        <w:t xml:space="preserve"> (VDO)</w:t>
      </w:r>
    </w:p>
    <w:p w:rsidR="00925000" w:rsidRPr="00801634" w:rsidRDefault="00925000" w:rsidP="00925000">
      <w:pPr>
        <w:rPr>
          <w:rFonts w:ascii="Arial" w:hAnsi="Arial" w:cs="Arial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004"/>
        <w:gridCol w:w="2332"/>
        <w:gridCol w:w="2332"/>
        <w:gridCol w:w="2333"/>
        <w:gridCol w:w="2333"/>
      </w:tblGrid>
      <w:tr w:rsidR="00925000" w:rsidRPr="00966514" w:rsidTr="00BA151B">
        <w:trPr>
          <w:trHeight w:val="486"/>
        </w:trPr>
        <w:tc>
          <w:tcPr>
            <w:tcW w:w="2660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stupeň</w:t>
            </w:r>
          </w:p>
        </w:tc>
        <w:tc>
          <w:tcPr>
            <w:tcW w:w="2004" w:type="dxa"/>
            <w:shd w:val="clear" w:color="auto" w:fill="auto"/>
          </w:tcPr>
          <w:p w:rsidR="00925000" w:rsidRPr="00966514" w:rsidRDefault="00925000" w:rsidP="00BA151B">
            <w:pPr>
              <w:pStyle w:val="Odstavecseseznamem"/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1.ročník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</w:tr>
      <w:tr w:rsidR="00925000" w:rsidRPr="00966514" w:rsidTr="00BA151B">
        <w:trPr>
          <w:trHeight w:val="867"/>
        </w:trPr>
        <w:tc>
          <w:tcPr>
            <w:tcW w:w="2660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 xml:space="preserve">Občanská společnost </w:t>
            </w:r>
            <w:r w:rsidRPr="00966514">
              <w:rPr>
                <w:rFonts w:ascii="Arial" w:hAnsi="Arial" w:cs="Arial"/>
                <w:b/>
              </w:rPr>
              <w:br/>
              <w:t>a škola</w:t>
            </w:r>
          </w:p>
        </w:tc>
        <w:tc>
          <w:tcPr>
            <w:tcW w:w="2004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Čjs</w:t>
            </w:r>
            <w:proofErr w:type="spellEnd"/>
            <w:r w:rsidRPr="00966514">
              <w:rPr>
                <w:rFonts w:ascii="Arial" w:hAnsi="Arial" w:cs="Arial"/>
              </w:rPr>
              <w:t xml:space="preserve"> – naše obec, umíme se chovat, školní řád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Př</w:t>
            </w:r>
            <w:proofErr w:type="spellEnd"/>
            <w:r w:rsidRPr="00966514">
              <w:rPr>
                <w:rFonts w:ascii="Arial" w:hAnsi="Arial" w:cs="Arial"/>
              </w:rPr>
              <w:t xml:space="preserve"> – umíme se chovat, (školní řád)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Př</w:t>
            </w:r>
            <w:proofErr w:type="spellEnd"/>
            <w:r w:rsidRPr="00966514">
              <w:rPr>
                <w:rFonts w:ascii="Arial" w:hAnsi="Arial" w:cs="Arial"/>
              </w:rPr>
              <w:t xml:space="preserve"> – umíme se chovat, (školní řád)</w:t>
            </w:r>
          </w:p>
        </w:tc>
      </w:tr>
      <w:tr w:rsidR="00925000" w:rsidRPr="00966514" w:rsidTr="00BA151B">
        <w:trPr>
          <w:trHeight w:val="532"/>
        </w:trPr>
        <w:tc>
          <w:tcPr>
            <w:tcW w:w="2660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 xml:space="preserve">Občan, občanská společnost a stát </w:t>
            </w:r>
          </w:p>
        </w:tc>
        <w:tc>
          <w:tcPr>
            <w:tcW w:w="2004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</w:tr>
      <w:tr w:rsidR="00925000" w:rsidRPr="00966514" w:rsidTr="00BA151B">
        <w:trPr>
          <w:trHeight w:val="782"/>
        </w:trPr>
        <w:tc>
          <w:tcPr>
            <w:tcW w:w="2660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Formy participace občanů v politickém životě</w:t>
            </w:r>
          </w:p>
        </w:tc>
        <w:tc>
          <w:tcPr>
            <w:tcW w:w="2004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</w:tr>
      <w:tr w:rsidR="00925000" w:rsidRPr="00966514" w:rsidTr="00BA151B">
        <w:trPr>
          <w:trHeight w:val="269"/>
        </w:trPr>
        <w:tc>
          <w:tcPr>
            <w:tcW w:w="2660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 xml:space="preserve">Principy demokracie jako formy vlády </w:t>
            </w:r>
            <w:r w:rsidRPr="00966514">
              <w:rPr>
                <w:rFonts w:ascii="Arial" w:hAnsi="Arial" w:cs="Arial"/>
                <w:b/>
              </w:rPr>
              <w:br/>
              <w:t>a způsobu</w:t>
            </w:r>
          </w:p>
        </w:tc>
        <w:tc>
          <w:tcPr>
            <w:tcW w:w="2004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</w:tr>
    </w:tbl>
    <w:p w:rsidR="00925000" w:rsidRPr="00697BB7" w:rsidRDefault="00925000" w:rsidP="00925000">
      <w:pPr>
        <w:rPr>
          <w:rFonts w:ascii="Arial" w:hAnsi="Arial" w:cs="Arial"/>
          <w:b/>
          <w:sz w:val="28"/>
        </w:rPr>
      </w:pPr>
      <w:r w:rsidRPr="00697BB7">
        <w:rPr>
          <w:rFonts w:ascii="Arial" w:hAnsi="Arial" w:cs="Arial"/>
          <w:b/>
          <w:sz w:val="28"/>
        </w:rPr>
        <w:t>Výchova k myšlení v globálních a evropských souvislostech (VGES)</w:t>
      </w:r>
    </w:p>
    <w:p w:rsidR="00925000" w:rsidRDefault="00925000" w:rsidP="00925000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25000" w:rsidRPr="00966514" w:rsidTr="00BA151B">
        <w:trPr>
          <w:trHeight w:val="486"/>
        </w:trPr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stupeň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pStyle w:val="Odstavecseseznamem"/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1.ročník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</w:tr>
      <w:tr w:rsidR="00925000" w:rsidRPr="00966514" w:rsidTr="00BA151B">
        <w:trPr>
          <w:trHeight w:val="955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Evropa a svět nás zajímá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</w:rPr>
              <w:t>Aj – zvyky, tradice angl. hovořících národů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</w:tr>
      <w:tr w:rsidR="00925000" w:rsidRPr="00966514" w:rsidTr="00BA151B">
        <w:trPr>
          <w:trHeight w:val="1034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Objevujeme Evropu a svět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</w:tr>
      <w:tr w:rsidR="00925000" w:rsidRPr="00966514" w:rsidTr="00BA151B">
        <w:trPr>
          <w:trHeight w:val="1173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Jsme Evropané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Vl</w:t>
            </w:r>
            <w:proofErr w:type="spellEnd"/>
            <w:r w:rsidRPr="00966514">
              <w:rPr>
                <w:rFonts w:ascii="Arial" w:hAnsi="Arial" w:cs="Arial"/>
              </w:rPr>
              <w:t xml:space="preserve"> – historické kořeny českého národa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Vl</w:t>
            </w:r>
            <w:proofErr w:type="spellEnd"/>
            <w:r w:rsidRPr="00966514">
              <w:rPr>
                <w:rFonts w:ascii="Arial" w:hAnsi="Arial" w:cs="Arial"/>
              </w:rPr>
              <w:t xml:space="preserve"> – historické kořeny českého národa</w:t>
            </w:r>
          </w:p>
        </w:tc>
      </w:tr>
    </w:tbl>
    <w:p w:rsidR="00925000" w:rsidRDefault="00925000" w:rsidP="00925000">
      <w:pPr>
        <w:rPr>
          <w:rFonts w:ascii="Arial" w:hAnsi="Arial" w:cs="Arial"/>
          <w:b/>
          <w:sz w:val="28"/>
        </w:rPr>
      </w:pPr>
    </w:p>
    <w:p w:rsidR="00925000" w:rsidRDefault="00925000" w:rsidP="00925000">
      <w:pPr>
        <w:rPr>
          <w:rFonts w:ascii="Arial" w:hAnsi="Arial" w:cs="Arial"/>
          <w:b/>
          <w:sz w:val="28"/>
        </w:rPr>
      </w:pPr>
    </w:p>
    <w:p w:rsidR="00925000" w:rsidRDefault="00925000" w:rsidP="00925000">
      <w:pPr>
        <w:rPr>
          <w:rFonts w:ascii="Arial" w:hAnsi="Arial" w:cs="Arial"/>
          <w:b/>
          <w:sz w:val="28"/>
        </w:rPr>
      </w:pPr>
    </w:p>
    <w:p w:rsidR="00925000" w:rsidRDefault="00925000" w:rsidP="00925000">
      <w:pPr>
        <w:rPr>
          <w:rFonts w:ascii="Arial" w:hAnsi="Arial" w:cs="Arial"/>
          <w:b/>
          <w:sz w:val="28"/>
        </w:rPr>
      </w:pPr>
    </w:p>
    <w:p w:rsidR="00925000" w:rsidRDefault="00925000" w:rsidP="00925000">
      <w:pPr>
        <w:rPr>
          <w:rFonts w:ascii="Arial" w:hAnsi="Arial" w:cs="Arial"/>
          <w:b/>
          <w:sz w:val="28"/>
        </w:rPr>
      </w:pPr>
    </w:p>
    <w:p w:rsidR="00925000" w:rsidRDefault="00925000" w:rsidP="00925000">
      <w:pPr>
        <w:rPr>
          <w:rFonts w:ascii="Arial" w:hAnsi="Arial" w:cs="Arial"/>
          <w:b/>
          <w:sz w:val="28"/>
        </w:rPr>
      </w:pPr>
    </w:p>
    <w:p w:rsidR="00925000" w:rsidRDefault="00925000" w:rsidP="00925000">
      <w:pPr>
        <w:rPr>
          <w:rFonts w:ascii="Arial" w:hAnsi="Arial" w:cs="Arial"/>
          <w:b/>
          <w:sz w:val="28"/>
        </w:rPr>
      </w:pPr>
    </w:p>
    <w:p w:rsidR="00925000" w:rsidRDefault="00925000" w:rsidP="00925000">
      <w:pPr>
        <w:rPr>
          <w:rFonts w:ascii="Arial" w:hAnsi="Arial" w:cs="Arial"/>
          <w:b/>
          <w:sz w:val="28"/>
        </w:rPr>
      </w:pPr>
    </w:p>
    <w:p w:rsidR="00925000" w:rsidRDefault="00925000" w:rsidP="00925000">
      <w:pPr>
        <w:rPr>
          <w:rFonts w:ascii="Arial" w:hAnsi="Arial" w:cs="Arial"/>
          <w:b/>
          <w:sz w:val="28"/>
        </w:rPr>
      </w:pPr>
      <w:r w:rsidRPr="00A57C60">
        <w:rPr>
          <w:rFonts w:ascii="Arial" w:hAnsi="Arial" w:cs="Arial"/>
          <w:b/>
          <w:sz w:val="28"/>
        </w:rPr>
        <w:t>Multikulturní výchova</w:t>
      </w:r>
      <w:r>
        <w:rPr>
          <w:rFonts w:ascii="Arial" w:hAnsi="Arial" w:cs="Arial"/>
          <w:b/>
          <w:sz w:val="28"/>
        </w:rPr>
        <w:t xml:space="preserve"> (MKV)</w:t>
      </w:r>
    </w:p>
    <w:p w:rsidR="00925000" w:rsidRDefault="00925000" w:rsidP="00925000">
      <w:pPr>
        <w:rPr>
          <w:rFonts w:ascii="Arial" w:hAnsi="Arial" w:cs="Arial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25000" w:rsidRPr="00966514" w:rsidTr="00BA151B">
        <w:trPr>
          <w:trHeight w:val="486"/>
        </w:trPr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stupeň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</w:tr>
      <w:tr w:rsidR="00925000" w:rsidRPr="00966514" w:rsidTr="00BA151B">
        <w:trPr>
          <w:trHeight w:val="1027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Kulturní diference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 – vnímání odlišností 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HV – vnímání odlišností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 – vnímání odlišností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HV – vnímání odlišností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HV – vnímání odlišností</w:t>
            </w:r>
          </w:p>
        </w:tc>
      </w:tr>
      <w:tr w:rsidR="00925000" w:rsidRPr="00966514" w:rsidTr="00BA151B">
        <w:trPr>
          <w:trHeight w:val="1195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Lidské vztahy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Tv</w:t>
            </w:r>
            <w:proofErr w:type="spellEnd"/>
            <w:r w:rsidRPr="00966514">
              <w:rPr>
                <w:rFonts w:ascii="Arial" w:hAnsi="Arial" w:cs="Arial"/>
              </w:rPr>
              <w:t xml:space="preserve"> – týmová spolupráce dětí, mezilidské vztahy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Tv</w:t>
            </w:r>
            <w:proofErr w:type="spellEnd"/>
            <w:r w:rsidRPr="00966514">
              <w:rPr>
                <w:rFonts w:ascii="Arial" w:hAnsi="Arial" w:cs="Arial"/>
              </w:rPr>
              <w:t xml:space="preserve"> – týmová spolupráce dětí, mezilidské vztahy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Tv</w:t>
            </w:r>
            <w:proofErr w:type="spellEnd"/>
            <w:r w:rsidRPr="00966514">
              <w:rPr>
                <w:rFonts w:ascii="Arial" w:hAnsi="Arial" w:cs="Arial"/>
              </w:rPr>
              <w:t xml:space="preserve"> – týmová spolupráce dětí, mezilidské vztahy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Tv</w:t>
            </w:r>
            <w:proofErr w:type="spellEnd"/>
            <w:r w:rsidRPr="00966514">
              <w:rPr>
                <w:rFonts w:ascii="Arial" w:hAnsi="Arial" w:cs="Arial"/>
              </w:rPr>
              <w:t xml:space="preserve"> – týmová spolupráce dětí, mezilidské vztahy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Tv</w:t>
            </w:r>
            <w:proofErr w:type="spellEnd"/>
            <w:r w:rsidRPr="00966514">
              <w:rPr>
                <w:rFonts w:ascii="Arial" w:hAnsi="Arial" w:cs="Arial"/>
              </w:rPr>
              <w:t xml:space="preserve"> – týmová spolupráce dětí, mezilidské vztahy</w:t>
            </w:r>
          </w:p>
        </w:tc>
      </w:tr>
      <w:tr w:rsidR="00925000" w:rsidRPr="00966514" w:rsidTr="00BA151B">
        <w:trPr>
          <w:trHeight w:val="836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Etnický původ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Př</w:t>
            </w:r>
            <w:proofErr w:type="spellEnd"/>
            <w:r w:rsidRPr="00966514">
              <w:rPr>
                <w:rFonts w:ascii="Arial" w:hAnsi="Arial" w:cs="Arial"/>
              </w:rPr>
              <w:t xml:space="preserve"> – odlišnost lidí </w:t>
            </w:r>
            <w:r w:rsidRPr="00966514">
              <w:rPr>
                <w:rFonts w:ascii="Arial" w:hAnsi="Arial" w:cs="Arial"/>
              </w:rPr>
              <w:br/>
              <w:t>a jejich rovnost, různé způsoby života</w:t>
            </w:r>
          </w:p>
        </w:tc>
      </w:tr>
      <w:tr w:rsidR="00925000" w:rsidRPr="00966514" w:rsidTr="00BA151B">
        <w:trPr>
          <w:trHeight w:val="1573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  <w:b/>
              </w:rPr>
              <w:t>Multikulturalita</w:t>
            </w:r>
            <w:proofErr w:type="spellEnd"/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</w:rPr>
              <w:t>AJ – specifické rysy jazyka a jejich nástroje dorozumění a celoživotního vzdělávání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</w:tr>
      <w:tr w:rsidR="00925000" w:rsidRPr="00966514" w:rsidTr="00BA151B">
        <w:trPr>
          <w:trHeight w:val="1256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Princip sociálního smíru a solidarity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</w:tr>
    </w:tbl>
    <w:p w:rsidR="00925000" w:rsidRDefault="00925000" w:rsidP="00925000">
      <w:pPr>
        <w:rPr>
          <w:rFonts w:ascii="Arial" w:hAnsi="Arial" w:cs="Arial"/>
          <w:b/>
          <w:sz w:val="28"/>
        </w:rPr>
      </w:pPr>
    </w:p>
    <w:p w:rsidR="00925000" w:rsidRDefault="00925000" w:rsidP="00925000"/>
    <w:p w:rsidR="00925000" w:rsidRDefault="00925000" w:rsidP="00925000">
      <w:pPr>
        <w:rPr>
          <w:b/>
          <w:sz w:val="28"/>
        </w:rPr>
      </w:pPr>
    </w:p>
    <w:p w:rsidR="00925000" w:rsidRPr="00697BB7" w:rsidRDefault="00925000" w:rsidP="00925000">
      <w:pPr>
        <w:rPr>
          <w:rFonts w:ascii="Arial" w:hAnsi="Arial" w:cs="Arial"/>
          <w:b/>
          <w:sz w:val="28"/>
        </w:rPr>
      </w:pPr>
      <w:r w:rsidRPr="00697BB7">
        <w:rPr>
          <w:rFonts w:ascii="Arial" w:hAnsi="Arial" w:cs="Arial"/>
          <w:b/>
          <w:sz w:val="28"/>
        </w:rPr>
        <w:t>Environmentální výchova (EV)</w:t>
      </w:r>
    </w:p>
    <w:p w:rsidR="00925000" w:rsidRDefault="00925000" w:rsidP="00925000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25000" w:rsidRPr="00966514" w:rsidTr="00BA151B">
        <w:trPr>
          <w:trHeight w:val="486"/>
        </w:trPr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stupeň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pStyle w:val="Odstavecseseznamem"/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1.ročník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</w:tr>
      <w:tr w:rsidR="00925000" w:rsidRPr="00966514" w:rsidTr="00BA151B">
        <w:trPr>
          <w:trHeight w:val="1027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Ekosystémy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Př</w:t>
            </w:r>
            <w:proofErr w:type="spellEnd"/>
            <w:r w:rsidRPr="00966514">
              <w:rPr>
                <w:rFonts w:ascii="Arial" w:hAnsi="Arial" w:cs="Arial"/>
              </w:rPr>
              <w:t xml:space="preserve"> – ekosystémy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Př</w:t>
            </w:r>
            <w:proofErr w:type="spellEnd"/>
            <w:r w:rsidRPr="00966514">
              <w:rPr>
                <w:rFonts w:ascii="Arial" w:hAnsi="Arial" w:cs="Arial"/>
              </w:rPr>
              <w:t xml:space="preserve"> – ekosystémy</w:t>
            </w:r>
          </w:p>
        </w:tc>
      </w:tr>
      <w:tr w:rsidR="00925000" w:rsidRPr="00966514" w:rsidTr="00BA151B">
        <w:trPr>
          <w:trHeight w:val="1195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Základní podmínky života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Čjs</w:t>
            </w:r>
            <w:proofErr w:type="spellEnd"/>
            <w:r w:rsidRPr="00966514">
              <w:rPr>
                <w:rFonts w:ascii="Arial" w:hAnsi="Arial" w:cs="Arial"/>
              </w:rPr>
              <w:t xml:space="preserve"> – voda, vzduch, přírodní zdroje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Čjs</w:t>
            </w:r>
            <w:proofErr w:type="spellEnd"/>
            <w:r w:rsidRPr="00966514">
              <w:rPr>
                <w:rFonts w:ascii="Arial" w:hAnsi="Arial" w:cs="Arial"/>
              </w:rPr>
              <w:t xml:space="preserve"> – voda, vzduch, přírodní zdroje, světlo, teplo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Čjs</w:t>
            </w:r>
            <w:proofErr w:type="spellEnd"/>
            <w:r w:rsidRPr="00966514">
              <w:rPr>
                <w:rFonts w:ascii="Arial" w:hAnsi="Arial" w:cs="Arial"/>
              </w:rPr>
              <w:t xml:space="preserve"> – voda, vzduch, přírodní zdroje, světlo, teplo</w:t>
            </w:r>
          </w:p>
        </w:tc>
      </w:tr>
      <w:tr w:rsidR="00925000" w:rsidRPr="00966514" w:rsidTr="00BA151B">
        <w:trPr>
          <w:trHeight w:val="1264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Lidské aktivity a problémy životního prostředí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Čjs</w:t>
            </w:r>
            <w:proofErr w:type="spellEnd"/>
            <w:r w:rsidRPr="00966514">
              <w:rPr>
                <w:rFonts w:ascii="Arial" w:hAnsi="Arial" w:cs="Arial"/>
              </w:rPr>
              <w:t xml:space="preserve"> – doprava, bezpečnost, cesta do školy, ochrana přírody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Čjs</w:t>
            </w:r>
            <w:proofErr w:type="spellEnd"/>
            <w:r w:rsidRPr="00966514">
              <w:rPr>
                <w:rFonts w:ascii="Arial" w:hAnsi="Arial" w:cs="Arial"/>
              </w:rPr>
              <w:t xml:space="preserve"> – doprava, bezpečnost, cesta do školy, ochrana přírody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Čjs</w:t>
            </w:r>
            <w:proofErr w:type="spellEnd"/>
            <w:r w:rsidRPr="00966514">
              <w:rPr>
                <w:rFonts w:ascii="Arial" w:hAnsi="Arial" w:cs="Arial"/>
              </w:rPr>
              <w:t xml:space="preserve"> – doprava, bezpečnost, cesta do školy, ochrana přírody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</w:tr>
      <w:tr w:rsidR="00925000" w:rsidRPr="00966514" w:rsidTr="00BA151B">
        <w:trPr>
          <w:trHeight w:val="1573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Vztah člověka k prostředí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Čjs</w:t>
            </w:r>
            <w:proofErr w:type="spellEnd"/>
            <w:r w:rsidRPr="00966514">
              <w:rPr>
                <w:rFonts w:ascii="Arial" w:hAnsi="Arial" w:cs="Arial"/>
              </w:rPr>
              <w:t xml:space="preserve"> – naše obec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</w:tr>
    </w:tbl>
    <w:p w:rsidR="00925000" w:rsidRDefault="00925000" w:rsidP="00925000">
      <w:pPr>
        <w:rPr>
          <w:rFonts w:ascii="Arial" w:hAnsi="Arial" w:cs="Arial"/>
          <w:b/>
          <w:sz w:val="36"/>
        </w:rPr>
      </w:pPr>
    </w:p>
    <w:p w:rsidR="00925000" w:rsidRDefault="00925000" w:rsidP="00925000">
      <w:pPr>
        <w:rPr>
          <w:rFonts w:ascii="Arial" w:hAnsi="Arial" w:cs="Arial"/>
          <w:b/>
          <w:sz w:val="36"/>
        </w:rPr>
      </w:pPr>
    </w:p>
    <w:p w:rsidR="00925000" w:rsidRDefault="00925000" w:rsidP="00925000">
      <w:pPr>
        <w:rPr>
          <w:rFonts w:ascii="Arial" w:hAnsi="Arial" w:cs="Arial"/>
          <w:b/>
          <w:sz w:val="36"/>
        </w:rPr>
      </w:pPr>
    </w:p>
    <w:p w:rsidR="00925000" w:rsidRDefault="00925000" w:rsidP="00925000">
      <w:pPr>
        <w:rPr>
          <w:rFonts w:ascii="Arial" w:hAnsi="Arial" w:cs="Arial"/>
          <w:b/>
          <w:sz w:val="36"/>
        </w:rPr>
      </w:pPr>
    </w:p>
    <w:p w:rsidR="00925000" w:rsidRPr="00210F03" w:rsidRDefault="00925000" w:rsidP="00925000">
      <w:pPr>
        <w:rPr>
          <w:rFonts w:ascii="Arial" w:hAnsi="Arial" w:cs="Arial"/>
          <w:b/>
          <w:sz w:val="28"/>
          <w:szCs w:val="28"/>
        </w:rPr>
      </w:pPr>
      <w:r w:rsidRPr="00210F03">
        <w:rPr>
          <w:rFonts w:ascii="Arial" w:hAnsi="Arial" w:cs="Arial"/>
          <w:b/>
          <w:sz w:val="28"/>
          <w:szCs w:val="28"/>
        </w:rPr>
        <w:t>Mediální výchova</w:t>
      </w:r>
      <w:r>
        <w:rPr>
          <w:rFonts w:ascii="Arial" w:hAnsi="Arial" w:cs="Arial"/>
          <w:b/>
          <w:sz w:val="28"/>
          <w:szCs w:val="28"/>
        </w:rPr>
        <w:t xml:space="preserve"> (MV)</w:t>
      </w:r>
    </w:p>
    <w:p w:rsidR="00925000" w:rsidRPr="00210F03" w:rsidRDefault="00925000" w:rsidP="00925000">
      <w:pPr>
        <w:rPr>
          <w:rFonts w:ascii="Arial" w:hAnsi="Arial" w:cs="Arial"/>
          <w:b/>
          <w:sz w:val="28"/>
          <w:szCs w:val="28"/>
        </w:rPr>
      </w:pPr>
    </w:p>
    <w:p w:rsidR="00925000" w:rsidRDefault="00925000" w:rsidP="00925000">
      <w:pPr>
        <w:rPr>
          <w:rFonts w:ascii="Arial" w:hAnsi="Arial" w:cs="Arial"/>
          <w:b/>
          <w:sz w:val="24"/>
          <w:szCs w:val="28"/>
        </w:rPr>
      </w:pPr>
      <w:r w:rsidRPr="00210F03">
        <w:rPr>
          <w:rFonts w:ascii="Arial" w:hAnsi="Arial" w:cs="Arial"/>
          <w:b/>
          <w:sz w:val="24"/>
          <w:szCs w:val="28"/>
        </w:rPr>
        <w:t>Receptivní výchova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25000" w:rsidRPr="00966514" w:rsidTr="00BA151B">
        <w:trPr>
          <w:trHeight w:val="486"/>
        </w:trPr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stupeň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pStyle w:val="Odstavecseseznamem"/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1.ročník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</w:tr>
      <w:tr w:rsidR="00925000" w:rsidRPr="00966514" w:rsidTr="00BA151B">
        <w:trPr>
          <w:trHeight w:val="1027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 xml:space="preserve">Kritické čtení </w:t>
            </w:r>
            <w:r w:rsidRPr="00966514">
              <w:rPr>
                <w:rFonts w:ascii="Arial" w:hAnsi="Arial" w:cs="Arial"/>
                <w:b/>
              </w:rPr>
              <w:br/>
              <w:t>a vnímání mediálního sdělení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Čj</w:t>
            </w:r>
            <w:proofErr w:type="spellEnd"/>
            <w:r w:rsidRPr="00966514">
              <w:rPr>
                <w:rFonts w:ascii="Arial" w:hAnsi="Arial" w:cs="Arial"/>
              </w:rPr>
              <w:t xml:space="preserve"> – přístup ke zpravodajství, reklamě, rozdíly, podstata sdělení</w:t>
            </w:r>
          </w:p>
        </w:tc>
      </w:tr>
      <w:tr w:rsidR="00925000" w:rsidRPr="00966514" w:rsidTr="00BA151B">
        <w:trPr>
          <w:trHeight w:val="523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Interpret. vztahů mediálního</w:t>
            </w:r>
          </w:p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sdělení a reality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proofErr w:type="spellStart"/>
            <w:r w:rsidRPr="00966514">
              <w:rPr>
                <w:rFonts w:ascii="Arial" w:hAnsi="Arial" w:cs="Arial"/>
              </w:rPr>
              <w:t>Čj</w:t>
            </w:r>
            <w:proofErr w:type="spellEnd"/>
            <w:r w:rsidRPr="00966514">
              <w:rPr>
                <w:rFonts w:ascii="Arial" w:hAnsi="Arial" w:cs="Arial"/>
              </w:rPr>
              <w:t xml:space="preserve"> – různé typy sdělení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</w:tr>
      <w:tr w:rsidR="00925000" w:rsidRPr="00966514" w:rsidTr="00BA151B">
        <w:trPr>
          <w:trHeight w:val="422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Stavba mediálního sdělení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</w:tr>
      <w:tr w:rsidR="00925000" w:rsidRPr="00966514" w:rsidTr="00BA151B">
        <w:trPr>
          <w:trHeight w:val="1119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Vnímání autora mediálního sdělení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Čj</w:t>
            </w:r>
            <w:proofErr w:type="spellEnd"/>
            <w:r w:rsidRPr="00966514">
              <w:rPr>
                <w:rFonts w:ascii="Arial" w:hAnsi="Arial" w:cs="Arial"/>
              </w:rPr>
              <w:t>, INF – kritické vyhodnocování informací a mediálního sdělení</w:t>
            </w:r>
          </w:p>
        </w:tc>
      </w:tr>
      <w:tr w:rsidR="00925000" w:rsidRPr="00966514" w:rsidTr="00BA151B">
        <w:trPr>
          <w:trHeight w:val="1367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Fungování a vliv médií ve společnosti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  <w:r w:rsidRPr="00966514">
              <w:rPr>
                <w:rFonts w:ascii="Arial" w:hAnsi="Arial" w:cs="Arial"/>
              </w:rPr>
              <w:t>INF – vliv médií na každodenní život, společnost</w:t>
            </w:r>
          </w:p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</w:rPr>
              <w:t>TV – vliv médií na sport</w:t>
            </w:r>
          </w:p>
        </w:tc>
      </w:tr>
    </w:tbl>
    <w:p w:rsidR="00925000" w:rsidRDefault="00925000" w:rsidP="00925000">
      <w:pPr>
        <w:rPr>
          <w:rFonts w:ascii="Arial" w:hAnsi="Arial" w:cs="Arial"/>
          <w:b/>
          <w:sz w:val="24"/>
          <w:szCs w:val="28"/>
        </w:rPr>
      </w:pPr>
    </w:p>
    <w:p w:rsidR="00925000" w:rsidRDefault="00925000" w:rsidP="00925000">
      <w:pPr>
        <w:rPr>
          <w:rFonts w:ascii="Arial" w:hAnsi="Arial" w:cs="Arial"/>
          <w:b/>
          <w:sz w:val="24"/>
        </w:rPr>
      </w:pPr>
    </w:p>
    <w:p w:rsidR="00925000" w:rsidRDefault="00925000" w:rsidP="00925000">
      <w:pPr>
        <w:rPr>
          <w:rFonts w:ascii="Arial" w:hAnsi="Arial" w:cs="Arial"/>
          <w:b/>
          <w:sz w:val="24"/>
        </w:rPr>
      </w:pPr>
      <w:r w:rsidRPr="00210F03">
        <w:rPr>
          <w:rFonts w:ascii="Arial" w:hAnsi="Arial" w:cs="Arial"/>
          <w:b/>
          <w:sz w:val="24"/>
        </w:rPr>
        <w:t>Produktivní činnosti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25000" w:rsidRPr="00966514" w:rsidTr="00BA151B">
        <w:trPr>
          <w:trHeight w:val="486"/>
        </w:trPr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lastRenderedPageBreak/>
              <w:t>stupeň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pStyle w:val="Odstavecseseznamem"/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1.ročník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9B601B">
            <w:pPr>
              <w:pStyle w:val="Odstavecseseznamem"/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ročník</w:t>
            </w:r>
          </w:p>
        </w:tc>
      </w:tr>
      <w:tr w:rsidR="00925000" w:rsidRPr="00966514" w:rsidTr="00BA151B">
        <w:trPr>
          <w:trHeight w:val="1027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Tvorba mediálního sdělení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</w:tr>
      <w:tr w:rsidR="00925000" w:rsidRPr="00966514" w:rsidTr="00BA151B">
        <w:trPr>
          <w:trHeight w:val="807"/>
        </w:trPr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r w:rsidRPr="00966514">
              <w:rPr>
                <w:rFonts w:ascii="Arial" w:hAnsi="Arial" w:cs="Arial"/>
                <w:b/>
              </w:rPr>
              <w:t>Práce v realizačním týmu</w:t>
            </w: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shd w:val="clear" w:color="auto" w:fill="auto"/>
          </w:tcPr>
          <w:p w:rsidR="00925000" w:rsidRPr="00966514" w:rsidRDefault="00925000" w:rsidP="00BA151B">
            <w:pPr>
              <w:rPr>
                <w:rFonts w:ascii="Arial" w:hAnsi="Arial" w:cs="Arial"/>
                <w:b/>
              </w:rPr>
            </w:pPr>
            <w:proofErr w:type="spellStart"/>
            <w:r w:rsidRPr="00966514">
              <w:rPr>
                <w:rFonts w:ascii="Arial" w:hAnsi="Arial" w:cs="Arial"/>
              </w:rPr>
              <w:t>Pč</w:t>
            </w:r>
            <w:proofErr w:type="spellEnd"/>
            <w:r w:rsidRPr="00966514">
              <w:rPr>
                <w:rFonts w:ascii="Arial" w:hAnsi="Arial" w:cs="Arial"/>
              </w:rPr>
              <w:t xml:space="preserve"> – práce v realizačním týmu, prezentace vlastních výrobků</w:t>
            </w:r>
          </w:p>
        </w:tc>
      </w:tr>
    </w:tbl>
    <w:p w:rsidR="00925000" w:rsidRDefault="00925000" w:rsidP="00925000">
      <w:pPr>
        <w:rPr>
          <w:rFonts w:ascii="Arial" w:hAnsi="Arial" w:cs="Arial"/>
          <w:b/>
          <w:sz w:val="28"/>
          <w:szCs w:val="28"/>
        </w:rPr>
      </w:pPr>
    </w:p>
    <w:p w:rsidR="00925000" w:rsidRPr="00DB0409" w:rsidRDefault="00925000" w:rsidP="00925000">
      <w:pPr>
        <w:rPr>
          <w:rFonts w:ascii="Arial" w:hAnsi="Arial" w:cs="Arial"/>
          <w:b/>
          <w:sz w:val="28"/>
          <w:szCs w:val="28"/>
        </w:rPr>
      </w:pPr>
    </w:p>
    <w:p w:rsidR="00925000" w:rsidRPr="001D6D08" w:rsidRDefault="00925000" w:rsidP="0092500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1D6D08">
        <w:rPr>
          <w:rFonts w:ascii="Arial" w:hAnsi="Arial" w:cs="Arial"/>
          <w:b/>
          <w:sz w:val="24"/>
          <w:szCs w:val="24"/>
          <w:u w:val="single"/>
        </w:rPr>
        <w:t>Osobnostní a sociální výchova (OSV)</w:t>
      </w:r>
    </w:p>
    <w:p w:rsidR="00925000" w:rsidRPr="00CE7334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7334">
        <w:rPr>
          <w:rFonts w:ascii="Arial" w:hAnsi="Arial" w:cs="Arial"/>
          <w:b/>
          <w:bCs/>
          <w:sz w:val="24"/>
          <w:szCs w:val="24"/>
        </w:rPr>
        <w:t xml:space="preserve">Charakteristika </w:t>
      </w:r>
    </w:p>
    <w:p w:rsidR="00925000" w:rsidRDefault="00925000" w:rsidP="0092500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B0409">
        <w:rPr>
          <w:rFonts w:ascii="Arial" w:hAnsi="Arial" w:cs="Arial"/>
          <w:bCs/>
        </w:rPr>
        <w:tab/>
      </w:r>
      <w:r w:rsidRPr="00DB3EA4">
        <w:rPr>
          <w:rFonts w:ascii="Arial" w:hAnsi="Arial" w:cs="Arial"/>
          <w:bCs/>
          <w:sz w:val="24"/>
          <w:szCs w:val="24"/>
        </w:rPr>
        <w:t>Výchova a vzdělávání jsou v rámci průřezového tématu zaměřeny na praktické, každodenní využití v běžném životě. Jeho smyslem je pomáhat každému žákovi utvářet si praktické životní dovednosti s ohledem na jeho individuální potřeby a zvláštnosti, pomáhat mu hledat si vlastní životní cestu k životní spokojenosti založené na dobrých vztazích k sobě samému a k ostatním lidem a světu. To vše se děje za okolností, kdy je učivem samotný žák, popřípadě žákovská skupina, a kdy se žákům stávají poměrně běžné situace každodenního života. Smyslem osobnostní a sociální výchovy je pomoc hledat vlastní cestu k životní spokojenosti založené na dobrých vztazích, a to pro každého žáka.</w:t>
      </w:r>
    </w:p>
    <w:p w:rsidR="00925000" w:rsidRPr="00CE7334" w:rsidRDefault="00925000" w:rsidP="0092500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 xml:space="preserve">Tematický okruh je integrován </w:t>
      </w:r>
      <w:r>
        <w:rPr>
          <w:rFonts w:ascii="Arial" w:hAnsi="Arial" w:cs="Arial"/>
          <w:sz w:val="24"/>
          <w:szCs w:val="24"/>
        </w:rPr>
        <w:t xml:space="preserve">průřezově </w:t>
      </w:r>
      <w:r w:rsidRPr="00DB3EA4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různých</w:t>
      </w:r>
      <w:r w:rsidRPr="00DB3EA4">
        <w:rPr>
          <w:rFonts w:ascii="Arial" w:hAnsi="Arial" w:cs="Arial"/>
          <w:sz w:val="24"/>
          <w:szCs w:val="24"/>
        </w:rPr>
        <w:t xml:space="preserve"> vyučovacích předmětů </w:t>
      </w:r>
      <w:r>
        <w:rPr>
          <w:rFonts w:ascii="Arial" w:hAnsi="Arial" w:cs="Arial"/>
          <w:sz w:val="24"/>
          <w:szCs w:val="24"/>
        </w:rPr>
        <w:t>dle možností.</w:t>
      </w:r>
    </w:p>
    <w:p w:rsidR="00925000" w:rsidRPr="00DB3EA4" w:rsidRDefault="00925000" w:rsidP="0092500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Realizace průřezového tématu Osobnostní a sociální výchova bude v případě žáků s lehkým mentálním postižením zaměřena především na:</w:t>
      </w:r>
    </w:p>
    <w:p w:rsidR="00925000" w:rsidRPr="00DB3EA4" w:rsidRDefault="00925000" w:rsidP="00925000">
      <w:pPr>
        <w:numPr>
          <w:ilvl w:val="0"/>
          <w:numId w:val="1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lastRenderedPageBreak/>
        <w:t>utváření pozitivních postojů k sobě samému i k druhým</w:t>
      </w:r>
    </w:p>
    <w:p w:rsidR="00925000" w:rsidRPr="00DB3EA4" w:rsidRDefault="00925000" w:rsidP="00925000">
      <w:pPr>
        <w:numPr>
          <w:ilvl w:val="0"/>
          <w:numId w:val="1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rozvoj zvládání vlastního chování</w:t>
      </w:r>
    </w:p>
    <w:p w:rsidR="00925000" w:rsidRPr="00DB3EA4" w:rsidRDefault="00925000" w:rsidP="00925000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podpora akceptace různých typů lidí, názorů, přístupů k řešení problémů</w:t>
      </w:r>
    </w:p>
    <w:p w:rsidR="00925000" w:rsidRPr="00DB3EA4" w:rsidRDefault="00925000" w:rsidP="00925000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uvědomování si vlastní hodnoty spolupráce a pomoci</w:t>
      </w:r>
    </w:p>
    <w:p w:rsidR="00925000" w:rsidRPr="00DB3EA4" w:rsidRDefault="00925000" w:rsidP="00925000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rozvoj dovedností potřebných pro komunikaci a spolupráci</w:t>
      </w:r>
    </w:p>
    <w:p w:rsidR="00925000" w:rsidRPr="00CE7334" w:rsidRDefault="00925000" w:rsidP="00925000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uvědomování si mravních rozměrů různých způsobů lidského chování</w:t>
      </w:r>
    </w:p>
    <w:p w:rsidR="00925000" w:rsidRPr="00CE7334" w:rsidRDefault="00925000" w:rsidP="0092500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Výuka uvedeného průřezového tématu bude napomáhat primární prevenci rizikového chování a zkvalitnění mezilidské komunikace. Utváření znalostí a dovedností těchto žáků bude zohledňovat jejich individualitu.</w:t>
      </w:r>
    </w:p>
    <w:p w:rsidR="00925000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3EA4">
        <w:rPr>
          <w:rFonts w:ascii="Arial" w:hAnsi="Arial" w:cs="Arial"/>
          <w:b/>
          <w:bCs/>
          <w:sz w:val="24"/>
          <w:szCs w:val="24"/>
        </w:rPr>
        <w:t>Tematické okruhy a učivo</w:t>
      </w:r>
      <w:r>
        <w:rPr>
          <w:rFonts w:ascii="Arial" w:hAnsi="Arial" w:cs="Arial"/>
          <w:b/>
          <w:bCs/>
          <w:sz w:val="24"/>
          <w:szCs w:val="24"/>
        </w:rPr>
        <w:t xml:space="preserve"> OSV</w:t>
      </w:r>
    </w:p>
    <w:p w:rsidR="00925000" w:rsidRPr="00CE7334" w:rsidRDefault="00925000" w:rsidP="009B601B">
      <w:pPr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3EA4">
        <w:rPr>
          <w:rFonts w:ascii="Arial" w:hAnsi="Arial" w:cs="Arial"/>
          <w:b/>
          <w:bCs/>
          <w:sz w:val="24"/>
          <w:szCs w:val="24"/>
          <w:u w:val="single"/>
        </w:rPr>
        <w:t>Osobnostní rozvoj</w:t>
      </w:r>
    </w:p>
    <w:p w:rsidR="00925000" w:rsidRPr="00DB3EA4" w:rsidRDefault="00925000" w:rsidP="00925000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 xml:space="preserve">Rozvoj schopností poznávání </w:t>
      </w:r>
    </w:p>
    <w:p w:rsidR="00925000" w:rsidRPr="00DB3EA4" w:rsidRDefault="00925000" w:rsidP="00925000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cvičení smyslového vnímání, pozornosti a soustředění</w:t>
      </w:r>
    </w:p>
    <w:p w:rsidR="00925000" w:rsidRPr="00DB3EA4" w:rsidRDefault="00925000" w:rsidP="00925000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cvičení dovednosti zapamatování, řešení problémů</w:t>
      </w:r>
    </w:p>
    <w:p w:rsidR="00925000" w:rsidRPr="00CE7334" w:rsidRDefault="00925000" w:rsidP="00925000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dovednosti pro učení a studium</w:t>
      </w:r>
    </w:p>
    <w:p w:rsidR="00925000" w:rsidRPr="00DB3EA4" w:rsidRDefault="00925000" w:rsidP="00925000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Sebepoznání a sebepojetí</w:t>
      </w:r>
    </w:p>
    <w:p w:rsidR="00925000" w:rsidRPr="00DB3EA4" w:rsidRDefault="00925000" w:rsidP="0092500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já jako zdroj informací o sobě</w:t>
      </w:r>
    </w:p>
    <w:p w:rsidR="00925000" w:rsidRPr="00DB3EA4" w:rsidRDefault="00925000" w:rsidP="0092500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druzí jako zdroj informací o mně</w:t>
      </w:r>
    </w:p>
    <w:p w:rsidR="00925000" w:rsidRPr="00DB3EA4" w:rsidRDefault="00925000" w:rsidP="0092500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moje tělo, moje psychika (temperament, postoje, hodnoty)</w:t>
      </w:r>
    </w:p>
    <w:p w:rsidR="00925000" w:rsidRPr="00DB3EA4" w:rsidRDefault="00925000" w:rsidP="0092500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co o sobě vím a co ne</w:t>
      </w:r>
    </w:p>
    <w:p w:rsidR="00925000" w:rsidRPr="00DB3EA4" w:rsidRDefault="00925000" w:rsidP="0092500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jak se promítá mé já v mém chování</w:t>
      </w:r>
    </w:p>
    <w:p w:rsidR="00925000" w:rsidRPr="00DB3EA4" w:rsidRDefault="00925000" w:rsidP="0092500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můj vztah ke mně samé/mu</w:t>
      </w:r>
    </w:p>
    <w:p w:rsidR="00925000" w:rsidRPr="00DB3EA4" w:rsidRDefault="00925000" w:rsidP="0092500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lastRenderedPageBreak/>
        <w:t>moje učení</w:t>
      </w:r>
    </w:p>
    <w:p w:rsidR="00925000" w:rsidRPr="00DB3EA4" w:rsidRDefault="00925000" w:rsidP="0092500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moje vztahy k druhým lidem</w:t>
      </w:r>
    </w:p>
    <w:p w:rsidR="00925000" w:rsidRPr="00B9437B" w:rsidRDefault="00925000" w:rsidP="0092500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zdravé a vyrovnané sebepojetí</w:t>
      </w:r>
    </w:p>
    <w:p w:rsidR="00925000" w:rsidRPr="00DB3EA4" w:rsidRDefault="00925000" w:rsidP="0092500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 xml:space="preserve">Seberegulace a </w:t>
      </w:r>
      <w:proofErr w:type="spellStart"/>
      <w:r w:rsidRPr="00DB3EA4">
        <w:rPr>
          <w:rFonts w:ascii="Arial" w:hAnsi="Arial" w:cs="Arial"/>
          <w:bCs/>
          <w:sz w:val="24"/>
          <w:szCs w:val="24"/>
        </w:rPr>
        <w:t>sebeorganizace</w:t>
      </w:r>
      <w:proofErr w:type="spellEnd"/>
    </w:p>
    <w:p w:rsidR="00925000" w:rsidRPr="00DB3EA4" w:rsidRDefault="00925000" w:rsidP="00925000">
      <w:pPr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cvičení sebekontroly, sebeovládání, regulace vlastního jednání i prožívání, vůle</w:t>
      </w:r>
    </w:p>
    <w:p w:rsidR="00925000" w:rsidRPr="00DB3EA4" w:rsidRDefault="00925000" w:rsidP="00925000">
      <w:pPr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organizace vlastního času, plánování učení a studia</w:t>
      </w:r>
    </w:p>
    <w:p w:rsidR="00925000" w:rsidRPr="00F72907" w:rsidRDefault="00925000" w:rsidP="00925000">
      <w:pPr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stanovování osobních cílů a kroků k jejich dosažení</w:t>
      </w:r>
    </w:p>
    <w:p w:rsidR="00925000" w:rsidRPr="00DB3EA4" w:rsidRDefault="00925000" w:rsidP="00925000">
      <w:pPr>
        <w:numPr>
          <w:ilvl w:val="0"/>
          <w:numId w:val="7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Psychohygiena</w:t>
      </w:r>
    </w:p>
    <w:p w:rsidR="00925000" w:rsidRPr="00DB3EA4" w:rsidRDefault="00925000" w:rsidP="00925000">
      <w:pPr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dovednosti pro pozitivní naladění mysli a dobrý vztah k sobě samému</w:t>
      </w:r>
    </w:p>
    <w:p w:rsidR="00925000" w:rsidRPr="00DB3EA4" w:rsidRDefault="00925000" w:rsidP="00925000">
      <w:pPr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sociální dovednosti pro předcházení stresům v mezilidských vztazích</w:t>
      </w:r>
    </w:p>
    <w:p w:rsidR="00925000" w:rsidRPr="00DB3EA4" w:rsidRDefault="00925000" w:rsidP="00925000">
      <w:pPr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dobrá organizace času</w:t>
      </w:r>
    </w:p>
    <w:p w:rsidR="00925000" w:rsidRPr="00DB3EA4" w:rsidRDefault="00925000" w:rsidP="00925000">
      <w:pPr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dovednosti zvládání stresových situací (rozumové zpracování problému, uvolnění – relaxace, efektivní komunikace)</w:t>
      </w:r>
    </w:p>
    <w:p w:rsidR="00925000" w:rsidRPr="00F72907" w:rsidRDefault="00925000" w:rsidP="00925000">
      <w:pPr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hledání pomoci při potížích</w:t>
      </w:r>
    </w:p>
    <w:p w:rsidR="00925000" w:rsidRPr="00DB3EA4" w:rsidRDefault="00925000" w:rsidP="00925000">
      <w:pPr>
        <w:numPr>
          <w:ilvl w:val="0"/>
          <w:numId w:val="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Kreativita</w:t>
      </w:r>
    </w:p>
    <w:p w:rsidR="00925000" w:rsidRPr="00DB3EA4" w:rsidRDefault="00925000" w:rsidP="00925000">
      <w:pPr>
        <w:numPr>
          <w:ilvl w:val="1"/>
          <w:numId w:val="9"/>
        </w:numPr>
        <w:tabs>
          <w:tab w:val="num" w:pos="1080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cvičení pro rozvoj základních rysů kreativity (pružnosti nápadů, originality, schopnosti vidět věci jinak, citlivosti, schopnosti „dotahovat“ nápady do reality)</w:t>
      </w:r>
    </w:p>
    <w:p w:rsidR="00925000" w:rsidRPr="00F72907" w:rsidRDefault="00925000" w:rsidP="00925000">
      <w:pPr>
        <w:numPr>
          <w:ilvl w:val="1"/>
          <w:numId w:val="9"/>
        </w:numPr>
        <w:tabs>
          <w:tab w:val="num" w:pos="1080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tvořivost v mezilidských vztazích</w:t>
      </w:r>
    </w:p>
    <w:p w:rsidR="00925000" w:rsidRPr="00F72907" w:rsidRDefault="00925000" w:rsidP="009B601B">
      <w:pPr>
        <w:pStyle w:val="VetvtextuRVPZV"/>
        <w:numPr>
          <w:ilvl w:val="0"/>
          <w:numId w:val="33"/>
        </w:numPr>
        <w:tabs>
          <w:tab w:val="clear" w:pos="567"/>
        </w:tabs>
        <w:spacing w:line="360" w:lineRule="auto"/>
        <w:jc w:val="left"/>
        <w:rPr>
          <w:rFonts w:ascii="Arial" w:hAnsi="Arial" w:cs="Arial"/>
          <w:b/>
          <w:iCs/>
          <w:sz w:val="24"/>
          <w:szCs w:val="24"/>
          <w:u w:val="single"/>
        </w:rPr>
      </w:pPr>
      <w:r w:rsidRPr="00B9437B">
        <w:rPr>
          <w:rFonts w:ascii="Arial" w:hAnsi="Arial" w:cs="Arial"/>
          <w:b/>
          <w:iCs/>
          <w:sz w:val="24"/>
          <w:szCs w:val="24"/>
          <w:u w:val="single"/>
        </w:rPr>
        <w:t>S</w:t>
      </w:r>
      <w:r w:rsidRPr="00F72907">
        <w:rPr>
          <w:rFonts w:ascii="Arial" w:hAnsi="Arial" w:cs="Arial"/>
          <w:b/>
          <w:iCs/>
          <w:sz w:val="24"/>
          <w:szCs w:val="24"/>
          <w:u w:val="single"/>
        </w:rPr>
        <w:t xml:space="preserve">ociální rozvoj </w:t>
      </w:r>
    </w:p>
    <w:p w:rsidR="00925000" w:rsidRPr="00DB3EA4" w:rsidRDefault="00925000" w:rsidP="00925000">
      <w:pPr>
        <w:pStyle w:val="VetvtextuRVPZV"/>
        <w:numPr>
          <w:ilvl w:val="0"/>
          <w:numId w:val="9"/>
        </w:numPr>
        <w:tabs>
          <w:tab w:val="clear" w:pos="567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Poznávání lidí</w:t>
      </w:r>
    </w:p>
    <w:p w:rsidR="00925000" w:rsidRPr="00DB3EA4" w:rsidRDefault="00925000" w:rsidP="00925000">
      <w:pPr>
        <w:pStyle w:val="VetvtextuRVPZV"/>
        <w:numPr>
          <w:ilvl w:val="1"/>
          <w:numId w:val="9"/>
        </w:numPr>
        <w:tabs>
          <w:tab w:val="clear" w:pos="567"/>
          <w:tab w:val="num" w:pos="1080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vzájemné poznávání se ve skupině/třídě</w:t>
      </w:r>
    </w:p>
    <w:p w:rsidR="00925000" w:rsidRPr="00DB3EA4" w:rsidRDefault="00925000" w:rsidP="00925000">
      <w:pPr>
        <w:pStyle w:val="VetvtextuRVPZV"/>
        <w:numPr>
          <w:ilvl w:val="1"/>
          <w:numId w:val="9"/>
        </w:numPr>
        <w:tabs>
          <w:tab w:val="clear" w:pos="567"/>
          <w:tab w:val="num" w:pos="1080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rozvoj pozornosti vůči odlišnostem a hledání výhod v odlišnostech</w:t>
      </w:r>
    </w:p>
    <w:p w:rsidR="00925000" w:rsidRPr="00F72907" w:rsidRDefault="00925000" w:rsidP="00925000">
      <w:pPr>
        <w:pStyle w:val="VetvtextuRVPZV"/>
        <w:numPr>
          <w:ilvl w:val="1"/>
          <w:numId w:val="9"/>
        </w:numPr>
        <w:tabs>
          <w:tab w:val="clear" w:pos="567"/>
          <w:tab w:val="num" w:pos="1080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lastRenderedPageBreak/>
        <w:t>chyby při poznávání lidí</w:t>
      </w:r>
    </w:p>
    <w:p w:rsidR="00925000" w:rsidRPr="00DB3EA4" w:rsidRDefault="00925000" w:rsidP="00925000">
      <w:pPr>
        <w:pStyle w:val="VetvtextuRVPZV"/>
        <w:numPr>
          <w:ilvl w:val="0"/>
          <w:numId w:val="9"/>
        </w:numPr>
        <w:tabs>
          <w:tab w:val="clear" w:pos="567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Mezilidské vztahy</w:t>
      </w:r>
    </w:p>
    <w:p w:rsidR="00925000" w:rsidRPr="00DB3EA4" w:rsidRDefault="00925000" w:rsidP="00925000">
      <w:pPr>
        <w:pStyle w:val="VetvtextuRVPZV"/>
        <w:numPr>
          <w:ilvl w:val="1"/>
          <w:numId w:val="9"/>
        </w:numPr>
        <w:tabs>
          <w:tab w:val="clear" w:pos="567"/>
          <w:tab w:val="num" w:pos="1080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péče o dobré vztahy</w:t>
      </w:r>
    </w:p>
    <w:p w:rsidR="00925000" w:rsidRPr="00DB3EA4" w:rsidRDefault="00925000" w:rsidP="00925000">
      <w:pPr>
        <w:pStyle w:val="VetvtextuRVPZV"/>
        <w:numPr>
          <w:ilvl w:val="1"/>
          <w:numId w:val="9"/>
        </w:numPr>
        <w:tabs>
          <w:tab w:val="clear" w:pos="567"/>
          <w:tab w:val="num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chování podporující dobré vztahy, empatie a pohled na svět očima druhého, respektování, podpora, pomoc</w:t>
      </w:r>
    </w:p>
    <w:p w:rsidR="00925000" w:rsidRPr="00DB3EA4" w:rsidRDefault="00925000" w:rsidP="00925000">
      <w:pPr>
        <w:pStyle w:val="VetvtextuRVPZV"/>
        <w:numPr>
          <w:ilvl w:val="1"/>
          <w:numId w:val="9"/>
        </w:numPr>
        <w:tabs>
          <w:tab w:val="clear" w:pos="567"/>
          <w:tab w:val="num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lidská práva jako regulativ vztahů</w:t>
      </w:r>
    </w:p>
    <w:p w:rsidR="00925000" w:rsidRPr="00F72907" w:rsidRDefault="00925000" w:rsidP="00925000">
      <w:pPr>
        <w:pStyle w:val="VetvtextuRVPZV"/>
        <w:numPr>
          <w:ilvl w:val="1"/>
          <w:numId w:val="9"/>
        </w:numPr>
        <w:tabs>
          <w:tab w:val="clear" w:pos="567"/>
          <w:tab w:val="num" w:pos="1080"/>
        </w:tabs>
        <w:spacing w:line="360" w:lineRule="auto"/>
        <w:ind w:right="-180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vztahy a naše skupina/třída (práce s přirozenou dynamikou dané třídy jako sociální skupiny)</w:t>
      </w:r>
    </w:p>
    <w:p w:rsidR="00925000" w:rsidRPr="00DB3EA4" w:rsidRDefault="00925000" w:rsidP="00925000">
      <w:pPr>
        <w:pStyle w:val="VetvtextuRVPZV"/>
        <w:numPr>
          <w:ilvl w:val="0"/>
          <w:numId w:val="9"/>
        </w:numPr>
        <w:tabs>
          <w:tab w:val="clear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Komunikace</w:t>
      </w:r>
    </w:p>
    <w:p w:rsidR="00925000" w:rsidRPr="00DB3EA4" w:rsidRDefault="00925000" w:rsidP="00925000">
      <w:pPr>
        <w:pStyle w:val="VetvtextuRVPZV"/>
        <w:numPr>
          <w:ilvl w:val="1"/>
          <w:numId w:val="9"/>
        </w:numPr>
        <w:tabs>
          <w:tab w:val="clear" w:pos="567"/>
          <w:tab w:val="num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řeč těla, řeč zvuků a slov, řeč předmětů a prostředí vytvářeného člověkem, řeč lidských skutků</w:t>
      </w:r>
    </w:p>
    <w:p w:rsidR="00925000" w:rsidRPr="00DB3EA4" w:rsidRDefault="00925000" w:rsidP="00925000">
      <w:pPr>
        <w:pStyle w:val="VetvtextuRVPZV"/>
        <w:numPr>
          <w:ilvl w:val="1"/>
          <w:numId w:val="9"/>
        </w:numPr>
        <w:tabs>
          <w:tab w:val="clear" w:pos="567"/>
          <w:tab w:val="num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cvičení pozorování a empatického a aktivního naslouchání</w:t>
      </w:r>
    </w:p>
    <w:p w:rsidR="00925000" w:rsidRPr="00DB3EA4" w:rsidRDefault="00925000" w:rsidP="00925000">
      <w:pPr>
        <w:pStyle w:val="VetvtextuRVPZV"/>
        <w:numPr>
          <w:ilvl w:val="1"/>
          <w:numId w:val="9"/>
        </w:numPr>
        <w:tabs>
          <w:tab w:val="clear" w:pos="567"/>
          <w:tab w:val="num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dovednosti pro sdělování skutků</w:t>
      </w:r>
    </w:p>
    <w:p w:rsidR="00925000" w:rsidRPr="00DB3EA4" w:rsidRDefault="00925000" w:rsidP="00925000">
      <w:pPr>
        <w:pStyle w:val="VetvtextuRVPZV"/>
        <w:numPr>
          <w:ilvl w:val="1"/>
          <w:numId w:val="9"/>
        </w:numPr>
        <w:tabs>
          <w:tab w:val="clear" w:pos="567"/>
          <w:tab w:val="num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cvičení pozorování a empatického a aktivního naslouchání</w:t>
      </w:r>
    </w:p>
    <w:p w:rsidR="00925000" w:rsidRPr="00DB3EA4" w:rsidRDefault="00925000" w:rsidP="00925000">
      <w:pPr>
        <w:pStyle w:val="VetvtextuRVPZV"/>
        <w:numPr>
          <w:ilvl w:val="1"/>
          <w:numId w:val="9"/>
        </w:numPr>
        <w:tabs>
          <w:tab w:val="clear" w:pos="567"/>
          <w:tab w:val="num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dovednosti pro sdělování verbální i neverbální (technika řeči, výraz řeči, cvičení v neverbálním sdělování)</w:t>
      </w:r>
    </w:p>
    <w:p w:rsidR="00925000" w:rsidRPr="00DB3EA4" w:rsidRDefault="00925000" w:rsidP="00925000">
      <w:pPr>
        <w:pStyle w:val="VetvtextuRVPZV"/>
        <w:numPr>
          <w:ilvl w:val="1"/>
          <w:numId w:val="9"/>
        </w:numPr>
        <w:tabs>
          <w:tab w:val="clear" w:pos="567"/>
          <w:tab w:val="num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specifické komunikační dovednosti (monologické formy – vstup do tématu „rétorika“)</w:t>
      </w:r>
    </w:p>
    <w:p w:rsidR="00925000" w:rsidRPr="00DB3EA4" w:rsidRDefault="00925000" w:rsidP="00925000">
      <w:pPr>
        <w:pStyle w:val="VetvtextuRVPZV"/>
        <w:numPr>
          <w:ilvl w:val="1"/>
          <w:numId w:val="9"/>
        </w:numPr>
        <w:tabs>
          <w:tab w:val="clear" w:pos="567"/>
          <w:tab w:val="num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dialog (vedení dialogu, jeho pravidla a řízení, typy dialogů)</w:t>
      </w:r>
    </w:p>
    <w:p w:rsidR="00925000" w:rsidRPr="00DB3EA4" w:rsidRDefault="00925000" w:rsidP="00925000">
      <w:pPr>
        <w:pStyle w:val="VetvtextuRVPZV"/>
        <w:numPr>
          <w:ilvl w:val="1"/>
          <w:numId w:val="9"/>
        </w:numPr>
        <w:tabs>
          <w:tab w:val="clear" w:pos="567"/>
          <w:tab w:val="num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komunikace v různých situacích (informování, odmítání, omluva, pozdrav, prosba, přesvědčování, řešení konfliktů, vyjednávání, vysvětlování, žádost apod.)</w:t>
      </w:r>
    </w:p>
    <w:p w:rsidR="00925000" w:rsidRPr="00DB3EA4" w:rsidRDefault="00925000" w:rsidP="00925000">
      <w:pPr>
        <w:pStyle w:val="VetvtextuRVPZV"/>
        <w:numPr>
          <w:ilvl w:val="1"/>
          <w:numId w:val="9"/>
        </w:numPr>
        <w:tabs>
          <w:tab w:val="clear" w:pos="567"/>
          <w:tab w:val="num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efektivní strategie (asertivní komunikace, dovednosti komunikační obrany proti agresi a manipulaci, otevřená a pozitivní komunikace)</w:t>
      </w:r>
    </w:p>
    <w:p w:rsidR="00925000" w:rsidRPr="00F72907" w:rsidRDefault="00925000" w:rsidP="00925000">
      <w:pPr>
        <w:pStyle w:val="VetvtextuRVPZV"/>
        <w:numPr>
          <w:ilvl w:val="1"/>
          <w:numId w:val="9"/>
        </w:numPr>
        <w:tabs>
          <w:tab w:val="clear" w:pos="567"/>
          <w:tab w:val="num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pravda, lež a předstírání v komunikaci</w:t>
      </w:r>
    </w:p>
    <w:p w:rsidR="00925000" w:rsidRPr="00DB3EA4" w:rsidRDefault="00925000" w:rsidP="00925000">
      <w:pPr>
        <w:pStyle w:val="VetvtextuRVPZV"/>
        <w:numPr>
          <w:ilvl w:val="0"/>
          <w:numId w:val="10"/>
        </w:numPr>
        <w:tabs>
          <w:tab w:val="clear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lastRenderedPageBreak/>
        <w:t xml:space="preserve">Kooperace a </w:t>
      </w:r>
      <w:proofErr w:type="spellStart"/>
      <w:r w:rsidRPr="00DB3EA4">
        <w:rPr>
          <w:rFonts w:ascii="Arial" w:hAnsi="Arial" w:cs="Arial"/>
          <w:sz w:val="24"/>
          <w:szCs w:val="24"/>
        </w:rPr>
        <w:t>kompetice</w:t>
      </w:r>
      <w:proofErr w:type="spellEnd"/>
    </w:p>
    <w:p w:rsidR="00925000" w:rsidRPr="00DB3EA4" w:rsidRDefault="00925000" w:rsidP="00925000">
      <w:pPr>
        <w:pStyle w:val="VetvtextuRVPZV"/>
        <w:numPr>
          <w:ilvl w:val="1"/>
          <w:numId w:val="10"/>
        </w:numPr>
        <w:tabs>
          <w:tab w:val="clear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rozvoj individuálních dovedností pro kooperaci (seberegulace v situaci nesouhlasu, odporu, dovednosti odstoupit od vlastního nápadu, navazovat na druhé, pozitivní myšlení apod.)</w:t>
      </w:r>
    </w:p>
    <w:p w:rsidR="00925000" w:rsidRPr="00DB3EA4" w:rsidRDefault="00925000" w:rsidP="00925000">
      <w:pPr>
        <w:pStyle w:val="VetvtextuRVPZV"/>
        <w:numPr>
          <w:ilvl w:val="1"/>
          <w:numId w:val="10"/>
        </w:numPr>
        <w:tabs>
          <w:tab w:val="clear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rozvoj sociální dovednosti pro kooperaci (jasná a respektující komunikace, řešení konfliktů, podřízení se, vedení a organizování práce skupiny)</w:t>
      </w:r>
    </w:p>
    <w:p w:rsidR="00925000" w:rsidRDefault="00925000" w:rsidP="00925000">
      <w:pPr>
        <w:pStyle w:val="VetvtextuRVPZV"/>
        <w:numPr>
          <w:ilvl w:val="1"/>
          <w:numId w:val="10"/>
        </w:numPr>
        <w:tabs>
          <w:tab w:val="clear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rozvoj individuálních a sociálních dovedností pro etické zvládání situací soutěže, konkurence</w:t>
      </w:r>
    </w:p>
    <w:p w:rsidR="00925000" w:rsidRPr="00B9437B" w:rsidRDefault="00925000" w:rsidP="009B601B">
      <w:pPr>
        <w:pStyle w:val="VetvtextuRVPZV"/>
        <w:numPr>
          <w:ilvl w:val="0"/>
          <w:numId w:val="33"/>
        </w:numPr>
        <w:tabs>
          <w:tab w:val="clear" w:pos="56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9437B">
        <w:rPr>
          <w:rFonts w:ascii="Arial" w:hAnsi="Arial" w:cs="Arial"/>
          <w:b/>
          <w:bCs/>
          <w:sz w:val="24"/>
          <w:szCs w:val="24"/>
          <w:u w:val="single"/>
        </w:rPr>
        <w:t>Morální rozvoj</w:t>
      </w:r>
    </w:p>
    <w:p w:rsidR="00925000" w:rsidRPr="00DB3EA4" w:rsidRDefault="00925000" w:rsidP="00925000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Řešení problémů a rozhodovací dovednosti</w:t>
      </w:r>
    </w:p>
    <w:p w:rsidR="00925000" w:rsidRPr="00F72907" w:rsidRDefault="00925000" w:rsidP="0092500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dovednosti pro řešení problémů a rozhodování z hlediska různých typů problémů a sociálních rolí, problémy v mezilidských vztazích, zvládání učebních problémů</w:t>
      </w:r>
    </w:p>
    <w:p w:rsidR="00925000" w:rsidRPr="00DB3EA4" w:rsidRDefault="00925000" w:rsidP="00925000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Hodnoty, postoje, praktická etika</w:t>
      </w:r>
    </w:p>
    <w:p w:rsidR="00925000" w:rsidRPr="00DB3EA4" w:rsidRDefault="00925000" w:rsidP="0092500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analýzy vlastních i cizích postojů a hodnot a jejich projevů v chování lidí</w:t>
      </w:r>
    </w:p>
    <w:p w:rsidR="00925000" w:rsidRPr="00DB3EA4" w:rsidRDefault="00925000" w:rsidP="00925000">
      <w:pPr>
        <w:numPr>
          <w:ilvl w:val="0"/>
          <w:numId w:val="11"/>
        </w:numPr>
        <w:spacing w:after="0" w:line="360" w:lineRule="auto"/>
        <w:ind w:right="-180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vytváření povědomí o kvalitách typu odpovědnost, spolehlivost, spravedlivost, respektování</w:t>
      </w:r>
    </w:p>
    <w:p w:rsidR="00925000" w:rsidRPr="00DB3EA4" w:rsidRDefault="00925000" w:rsidP="00925000">
      <w:pPr>
        <w:numPr>
          <w:ilvl w:val="0"/>
          <w:numId w:val="11"/>
        </w:numPr>
        <w:spacing w:after="0" w:line="360" w:lineRule="auto"/>
        <w:ind w:right="-180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pomáhající a prosociální chování (člověk neočekává protislužbu)</w:t>
      </w:r>
    </w:p>
    <w:p w:rsidR="00925000" w:rsidRPr="00DB3EA4" w:rsidRDefault="00925000" w:rsidP="00925000">
      <w:pPr>
        <w:numPr>
          <w:ilvl w:val="0"/>
          <w:numId w:val="11"/>
        </w:numPr>
        <w:spacing w:after="0" w:line="360" w:lineRule="auto"/>
        <w:ind w:right="-180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dovednosti rozhodování v etických problematických situacích všedního dne</w:t>
      </w:r>
    </w:p>
    <w:p w:rsidR="00925000" w:rsidRPr="00DB3EA4" w:rsidRDefault="00925000" w:rsidP="00925000">
      <w:pPr>
        <w:rPr>
          <w:rFonts w:ascii="Arial" w:hAnsi="Arial" w:cs="Arial"/>
          <w:sz w:val="24"/>
          <w:szCs w:val="24"/>
        </w:rPr>
      </w:pPr>
    </w:p>
    <w:p w:rsidR="00925000" w:rsidRDefault="00925000" w:rsidP="00925000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5000" w:rsidRPr="001D6D08" w:rsidRDefault="00925000" w:rsidP="00925000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1D6D08">
        <w:rPr>
          <w:rFonts w:ascii="Arial" w:hAnsi="Arial" w:cs="Arial"/>
          <w:b/>
          <w:bCs/>
          <w:sz w:val="24"/>
          <w:szCs w:val="24"/>
          <w:u w:val="single"/>
        </w:rPr>
        <w:t>Výchova demokratického občana (VDO)</w:t>
      </w:r>
    </w:p>
    <w:p w:rsidR="00925000" w:rsidRPr="00DB3EA4" w:rsidRDefault="00925000" w:rsidP="009250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B3EA4">
        <w:rPr>
          <w:rFonts w:ascii="Arial" w:hAnsi="Arial" w:cs="Arial"/>
          <w:b/>
          <w:sz w:val="24"/>
          <w:szCs w:val="24"/>
        </w:rPr>
        <w:t>Charakteristika</w:t>
      </w:r>
    </w:p>
    <w:p w:rsidR="00925000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lastRenderedPageBreak/>
        <w:t xml:space="preserve">Výchova demokratického občana má vybavit žáka základní úrovní občanské gramotnosti. Ta vyjadřuje způsobilost orientovat se ve struktuře i v problémech a konfliktech otevřené, demokratické společnosti (s ohledem na věkové zvláštnosti a možnosti žáků). </w:t>
      </w:r>
      <w:r>
        <w:rPr>
          <w:rFonts w:ascii="Arial" w:hAnsi="Arial" w:cs="Arial"/>
          <w:sz w:val="24"/>
          <w:szCs w:val="24"/>
        </w:rPr>
        <w:br/>
      </w:r>
      <w:r w:rsidRPr="00DB3EA4">
        <w:rPr>
          <w:rFonts w:ascii="Arial" w:hAnsi="Arial" w:cs="Arial"/>
          <w:sz w:val="24"/>
          <w:szCs w:val="24"/>
        </w:rPr>
        <w:t>Má pomáhat žákovi konstruktivně řešit problémy se zachováním si své lidské důstojnosti, s respektem k druhým a s ohledem na zájem celku, s vědomím svých práv a povinností, svobod a odpovědností, s uplatňováním zásad slušné komunikace a demokratických způsobů řešení. K realizaci tohoto tématu se využívají i zkušenosti a prožitky žáků. T</w:t>
      </w:r>
      <w:r>
        <w:rPr>
          <w:rFonts w:ascii="Arial" w:hAnsi="Arial" w:cs="Arial"/>
          <w:sz w:val="24"/>
          <w:szCs w:val="24"/>
        </w:rPr>
        <w:t>e</w:t>
      </w:r>
      <w:r w:rsidRPr="00DB3EA4">
        <w:rPr>
          <w:rFonts w:ascii="Arial" w:hAnsi="Arial" w:cs="Arial"/>
          <w:sz w:val="24"/>
          <w:szCs w:val="24"/>
        </w:rPr>
        <w:t>matické okruhy jsou zaměřeny na utváření a rozvíjení demokratických vědomostí, dovedností a postojů potřebných pro aktivní účast žáků (budoucích občanů) v životě společnosti.</w:t>
      </w:r>
    </w:p>
    <w:p w:rsidR="00925000" w:rsidRDefault="00925000" w:rsidP="0092500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 xml:space="preserve">Tematický okruh je integrován </w:t>
      </w:r>
      <w:r>
        <w:rPr>
          <w:rFonts w:ascii="Arial" w:hAnsi="Arial" w:cs="Arial"/>
          <w:sz w:val="24"/>
          <w:szCs w:val="24"/>
        </w:rPr>
        <w:t xml:space="preserve">průřezově </w:t>
      </w:r>
      <w:r w:rsidRPr="00DB3EA4">
        <w:rPr>
          <w:rFonts w:ascii="Arial" w:hAnsi="Arial" w:cs="Arial"/>
          <w:sz w:val="24"/>
          <w:szCs w:val="24"/>
        </w:rPr>
        <w:t xml:space="preserve">do vyučovacích předmětů </w:t>
      </w:r>
      <w:r>
        <w:rPr>
          <w:rFonts w:ascii="Arial" w:hAnsi="Arial" w:cs="Arial"/>
          <w:sz w:val="24"/>
          <w:szCs w:val="24"/>
        </w:rPr>
        <w:t>dle možností.</w:t>
      </w:r>
    </w:p>
    <w:p w:rsidR="00925000" w:rsidRPr="00932863" w:rsidRDefault="00925000" w:rsidP="0092500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Realizace průřezového tématu Výchova demokratického občana bude v případě žáků s lehkým mentálním postižením zaměřena především na utváření:</w:t>
      </w:r>
    </w:p>
    <w:p w:rsidR="00925000" w:rsidRPr="00DB3EA4" w:rsidRDefault="00925000" w:rsidP="00925000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sebeúcty, sebedůvěry a samostatnosti</w:t>
      </w:r>
    </w:p>
    <w:p w:rsidR="00925000" w:rsidRPr="00DB3EA4" w:rsidRDefault="00925000" w:rsidP="00925000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úcty k zákonu</w:t>
      </w:r>
    </w:p>
    <w:p w:rsidR="00925000" w:rsidRPr="00DB3EA4" w:rsidRDefault="00925000" w:rsidP="00925000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úcty k hodnotám, jako je svoboda, spravedlnost, solidarita, odpovědnost, tolerance</w:t>
      </w:r>
    </w:p>
    <w:p w:rsidR="00925000" w:rsidRPr="00DB3EA4" w:rsidRDefault="00925000" w:rsidP="00925000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aktivního postoje v obhajování a dodržování lidských práv a svobod</w:t>
      </w:r>
    </w:p>
    <w:p w:rsidR="00925000" w:rsidRPr="00DB3EA4" w:rsidRDefault="00925000" w:rsidP="00925000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ohleduplnosti a ochoty pomáhat slabším</w:t>
      </w:r>
    </w:p>
    <w:p w:rsidR="00925000" w:rsidRPr="00DB3EA4" w:rsidRDefault="00925000" w:rsidP="00925000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respektu ke kulturním, etnickým a jiným odlišnostem</w:t>
      </w:r>
    </w:p>
    <w:p w:rsidR="00925000" w:rsidRPr="00932863" w:rsidRDefault="00925000" w:rsidP="00925000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empatie, schopnosti aktivního naslouchání a spravedlivého posuzování</w:t>
      </w:r>
    </w:p>
    <w:p w:rsidR="00925000" w:rsidRPr="003A3BB7" w:rsidRDefault="00925000" w:rsidP="00925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Výuka bude rozvíjet disciplinovanost a sebekritiku, schopnost zaujmout vlastní stanovisko v pluralitě názorů a dovednosti asertivního jednání i schopnost kompromisu. Utváření znalostí a dovedností těchto žáků bude zohledňovat jejich individualitu.</w:t>
      </w:r>
    </w:p>
    <w:p w:rsidR="00925000" w:rsidRPr="00DB3EA4" w:rsidRDefault="00925000" w:rsidP="009250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B3EA4">
        <w:rPr>
          <w:rFonts w:ascii="Arial" w:hAnsi="Arial" w:cs="Arial"/>
          <w:b/>
          <w:sz w:val="24"/>
          <w:szCs w:val="24"/>
        </w:rPr>
        <w:t>Tematické okruhy a učivo</w:t>
      </w:r>
    </w:p>
    <w:p w:rsidR="00925000" w:rsidRPr="003A3BB7" w:rsidRDefault="00925000" w:rsidP="00925000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 w:rsidRPr="003A3BB7">
        <w:rPr>
          <w:rFonts w:ascii="Arial" w:hAnsi="Arial" w:cs="Arial"/>
          <w:b/>
          <w:bCs/>
          <w:sz w:val="24"/>
          <w:szCs w:val="24"/>
        </w:rPr>
        <w:t>Občanská společnost a škola</w:t>
      </w:r>
    </w:p>
    <w:p w:rsidR="00925000" w:rsidRPr="00DB3EA4" w:rsidRDefault="00925000" w:rsidP="009B601B">
      <w:pPr>
        <w:numPr>
          <w:ilvl w:val="0"/>
          <w:numId w:val="34"/>
        </w:numPr>
        <w:spacing w:line="240" w:lineRule="auto"/>
        <w:ind w:hanging="294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lastRenderedPageBreak/>
        <w:t>škola jako model otevřeného partnerství a demokratického společenství</w:t>
      </w:r>
      <w:r>
        <w:rPr>
          <w:rFonts w:ascii="Arial" w:hAnsi="Arial" w:cs="Arial"/>
          <w:sz w:val="24"/>
          <w:szCs w:val="24"/>
        </w:rPr>
        <w:t xml:space="preserve"> </w:t>
      </w:r>
      <w:r w:rsidRPr="00DB3EA4">
        <w:rPr>
          <w:rFonts w:ascii="Arial" w:hAnsi="Arial" w:cs="Arial"/>
          <w:sz w:val="24"/>
          <w:szCs w:val="24"/>
        </w:rPr>
        <w:t>(demokratické vztahy ve škole – pravidla chování, hodnoty, způsob</w:t>
      </w:r>
      <w:r>
        <w:rPr>
          <w:rFonts w:ascii="Arial" w:hAnsi="Arial" w:cs="Arial"/>
          <w:sz w:val="24"/>
          <w:szCs w:val="24"/>
        </w:rPr>
        <w:t xml:space="preserve">y </w:t>
      </w:r>
      <w:r w:rsidRPr="00DB3EA4">
        <w:rPr>
          <w:rFonts w:ascii="Arial" w:hAnsi="Arial" w:cs="Arial"/>
          <w:sz w:val="24"/>
          <w:szCs w:val="24"/>
        </w:rPr>
        <w:t>prosazování názorů)</w:t>
      </w:r>
    </w:p>
    <w:p w:rsidR="00925000" w:rsidRPr="007F61B8" w:rsidRDefault="00925000" w:rsidP="009B601B">
      <w:pPr>
        <w:numPr>
          <w:ilvl w:val="0"/>
          <w:numId w:val="34"/>
        </w:numPr>
        <w:spacing w:line="240" w:lineRule="auto"/>
        <w:ind w:hanging="294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uplatňování demokratických principů a hodnot v každodenním životě</w:t>
      </w:r>
      <w:r>
        <w:rPr>
          <w:rFonts w:ascii="Arial" w:hAnsi="Arial" w:cs="Arial"/>
          <w:sz w:val="24"/>
          <w:szCs w:val="24"/>
        </w:rPr>
        <w:t xml:space="preserve"> </w:t>
      </w:r>
      <w:r w:rsidRPr="00DB3EA4">
        <w:rPr>
          <w:rFonts w:ascii="Arial" w:hAnsi="Arial" w:cs="Arial"/>
          <w:sz w:val="24"/>
          <w:szCs w:val="24"/>
        </w:rPr>
        <w:t>školy (aktivní zapojení žáků)</w:t>
      </w:r>
      <w:r>
        <w:rPr>
          <w:rFonts w:ascii="Arial" w:hAnsi="Arial" w:cs="Arial"/>
          <w:sz w:val="24"/>
          <w:szCs w:val="24"/>
        </w:rPr>
        <w:t>.</w:t>
      </w:r>
    </w:p>
    <w:p w:rsidR="00925000" w:rsidRPr="00DB3EA4" w:rsidRDefault="00925000" w:rsidP="00925000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A3BB7">
        <w:rPr>
          <w:rFonts w:ascii="Arial" w:hAnsi="Arial" w:cs="Arial"/>
          <w:b/>
          <w:bCs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3A3BB7">
        <w:rPr>
          <w:rFonts w:ascii="Arial" w:hAnsi="Arial" w:cs="Arial"/>
          <w:b/>
          <w:bCs/>
          <w:sz w:val="24"/>
          <w:szCs w:val="24"/>
        </w:rPr>
        <w:t>Občan, občanská společnost a stát</w:t>
      </w:r>
    </w:p>
    <w:p w:rsidR="00925000" w:rsidRDefault="00925000" w:rsidP="009B601B">
      <w:pPr>
        <w:numPr>
          <w:ilvl w:val="0"/>
          <w:numId w:val="34"/>
        </w:numPr>
        <w:spacing w:line="240" w:lineRule="auto"/>
        <w:ind w:hanging="294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občan jako odpovědný člen společnosti (jeho práva a povinnosti, schopnost aktivně je uplatňovat, přijímat odpovědnost za své postoje a</w:t>
      </w:r>
      <w:r>
        <w:rPr>
          <w:rFonts w:ascii="Arial" w:hAnsi="Arial" w:cs="Arial"/>
          <w:sz w:val="24"/>
          <w:szCs w:val="24"/>
        </w:rPr>
        <w:t xml:space="preserve"> </w:t>
      </w:r>
      <w:r w:rsidRPr="00DB3EA4">
        <w:rPr>
          <w:rFonts w:ascii="Arial" w:hAnsi="Arial" w:cs="Arial"/>
          <w:sz w:val="24"/>
          <w:szCs w:val="24"/>
        </w:rPr>
        <w:t>činy)</w:t>
      </w:r>
    </w:p>
    <w:p w:rsidR="00925000" w:rsidRDefault="00925000" w:rsidP="009B601B">
      <w:pPr>
        <w:numPr>
          <w:ilvl w:val="0"/>
          <w:numId w:val="34"/>
        </w:numPr>
        <w:spacing w:line="240" w:lineRule="auto"/>
        <w:ind w:hanging="294"/>
        <w:rPr>
          <w:rFonts w:ascii="Arial" w:hAnsi="Arial" w:cs="Arial"/>
          <w:sz w:val="24"/>
          <w:szCs w:val="24"/>
        </w:rPr>
      </w:pPr>
      <w:r w:rsidRPr="003A3BB7">
        <w:rPr>
          <w:rFonts w:ascii="Arial" w:hAnsi="Arial" w:cs="Arial"/>
          <w:sz w:val="24"/>
          <w:szCs w:val="24"/>
        </w:rPr>
        <w:t>základní principy a hodnoty demokratického politického systému (právo, spravedlnost, diferenciace, různorodost)</w:t>
      </w:r>
    </w:p>
    <w:p w:rsidR="00925000" w:rsidRPr="003A3BB7" w:rsidRDefault="00925000" w:rsidP="009B601B">
      <w:pPr>
        <w:numPr>
          <w:ilvl w:val="0"/>
          <w:numId w:val="34"/>
        </w:numPr>
        <w:spacing w:line="240" w:lineRule="auto"/>
        <w:ind w:hanging="294"/>
        <w:rPr>
          <w:rFonts w:ascii="Arial" w:hAnsi="Arial" w:cs="Arial"/>
          <w:sz w:val="24"/>
          <w:szCs w:val="24"/>
        </w:rPr>
      </w:pPr>
      <w:r w:rsidRPr="003A3BB7">
        <w:rPr>
          <w:rFonts w:ascii="Arial" w:hAnsi="Arial" w:cs="Arial"/>
          <w:sz w:val="24"/>
          <w:szCs w:val="24"/>
        </w:rPr>
        <w:t>vzájemná komunikace a spolupráce</w:t>
      </w:r>
    </w:p>
    <w:p w:rsidR="00925000" w:rsidRPr="003A3BB7" w:rsidRDefault="00925000" w:rsidP="0092500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c) </w:t>
      </w:r>
      <w:r w:rsidRPr="003A3BB7">
        <w:rPr>
          <w:rFonts w:ascii="Arial" w:hAnsi="Arial" w:cs="Arial"/>
          <w:b/>
          <w:bCs/>
          <w:sz w:val="24"/>
          <w:szCs w:val="24"/>
        </w:rPr>
        <w:t>Formy participace občanů v politickém životě</w:t>
      </w:r>
    </w:p>
    <w:p w:rsidR="00925000" w:rsidRDefault="00925000" w:rsidP="009B601B">
      <w:pPr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demokratické volby</w:t>
      </w:r>
    </w:p>
    <w:p w:rsidR="00925000" w:rsidRDefault="00925000" w:rsidP="009B601B">
      <w:pPr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</w:rPr>
      </w:pPr>
      <w:r w:rsidRPr="003A3BB7">
        <w:rPr>
          <w:rFonts w:ascii="Arial" w:hAnsi="Arial" w:cs="Arial"/>
          <w:sz w:val="24"/>
          <w:szCs w:val="24"/>
        </w:rPr>
        <w:t>obec jako základní jednotka samosprávy státu</w:t>
      </w:r>
    </w:p>
    <w:p w:rsidR="00925000" w:rsidRDefault="00925000" w:rsidP="009B601B">
      <w:pPr>
        <w:numPr>
          <w:ilvl w:val="0"/>
          <w:numId w:val="35"/>
        </w:numPr>
        <w:spacing w:before="240" w:line="240" w:lineRule="auto"/>
        <w:rPr>
          <w:rFonts w:ascii="Arial" w:hAnsi="Arial" w:cs="Arial"/>
          <w:sz w:val="24"/>
          <w:szCs w:val="24"/>
        </w:rPr>
      </w:pPr>
      <w:r w:rsidRPr="003A3BB7">
        <w:rPr>
          <w:rFonts w:ascii="Arial" w:hAnsi="Arial" w:cs="Arial"/>
          <w:sz w:val="24"/>
          <w:szCs w:val="24"/>
        </w:rPr>
        <w:t>společenské organizace a hnutí (zájmové kroužky, hasiči, …)</w:t>
      </w:r>
    </w:p>
    <w:p w:rsidR="00925000" w:rsidRPr="003A3BB7" w:rsidRDefault="00925000" w:rsidP="009B601B">
      <w:pPr>
        <w:numPr>
          <w:ilvl w:val="0"/>
          <w:numId w:val="33"/>
        </w:numPr>
        <w:spacing w:after="0" w:line="36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3A3BB7">
        <w:rPr>
          <w:rFonts w:ascii="Arial" w:hAnsi="Arial" w:cs="Arial"/>
          <w:b/>
          <w:bCs/>
          <w:sz w:val="24"/>
          <w:szCs w:val="24"/>
        </w:rPr>
        <w:t>Principy demokracie jako formy vlády a způsobu rozhodování</w:t>
      </w:r>
    </w:p>
    <w:p w:rsidR="00925000" w:rsidRDefault="00925000" w:rsidP="009B601B">
      <w:pPr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základní principy demokracie</w:t>
      </w:r>
    </w:p>
    <w:p w:rsidR="00925000" w:rsidRDefault="00925000" w:rsidP="009B601B">
      <w:pPr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A3BB7">
        <w:rPr>
          <w:rFonts w:ascii="Arial" w:hAnsi="Arial" w:cs="Arial"/>
          <w:sz w:val="24"/>
          <w:szCs w:val="24"/>
        </w:rPr>
        <w:t>základní kategorie fungování demokracie (spravedlnost, řád, norma, zákon, ústava, právo, morálka)</w:t>
      </w:r>
    </w:p>
    <w:p w:rsidR="00925000" w:rsidRDefault="00925000" w:rsidP="009B601B">
      <w:pPr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A3BB7">
        <w:rPr>
          <w:rFonts w:ascii="Arial" w:hAnsi="Arial" w:cs="Arial"/>
          <w:sz w:val="24"/>
          <w:szCs w:val="24"/>
        </w:rPr>
        <w:t>demokratické způsoby řešení konfliktů a problémů v osobním životě i ve společnosti</w:t>
      </w:r>
    </w:p>
    <w:p w:rsidR="00925000" w:rsidRDefault="00925000" w:rsidP="00925000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25000" w:rsidRDefault="00925000" w:rsidP="00925000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25000" w:rsidRPr="007F61B8" w:rsidRDefault="00925000" w:rsidP="00925000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25000" w:rsidRPr="001D6D08" w:rsidRDefault="00925000" w:rsidP="00925000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D6D08">
        <w:rPr>
          <w:rFonts w:ascii="Arial" w:hAnsi="Arial" w:cs="Arial"/>
          <w:b/>
          <w:bCs/>
          <w:sz w:val="24"/>
          <w:szCs w:val="24"/>
          <w:u w:val="single"/>
        </w:rPr>
        <w:t>Výchova k myšlení v evropských a globálních souvislostech (VEG)</w:t>
      </w:r>
    </w:p>
    <w:p w:rsidR="00925000" w:rsidRPr="00DB3EA4" w:rsidRDefault="00925000" w:rsidP="009250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B3EA4">
        <w:rPr>
          <w:rFonts w:ascii="Arial" w:hAnsi="Arial" w:cs="Arial"/>
          <w:b/>
          <w:sz w:val="24"/>
          <w:szCs w:val="24"/>
        </w:rPr>
        <w:t>Charakteristika</w:t>
      </w:r>
    </w:p>
    <w:p w:rsidR="00925000" w:rsidRPr="00DB3EA4" w:rsidRDefault="00925000" w:rsidP="00925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lastRenderedPageBreak/>
        <w:t>Výchova v tomto průřezovém tématu žáky seznamuje a podporuje u nich globální myšlení a mezinárodní porozumění mezi lidmi a národy. Podstatou je výchova budoucích evropských občanů jako zodpovědných a tvořivých osobností. Jejím úkolem je rozvíjet u žáků vědomí evropské identity při zachování identity národní. Podněcuje u žáků zájem o Evropu a svět, o život lidí a kulturní tradice v evropských zemích. Žáci poznávají Evropu a svět jako uspořádané prostředí, které se v průběhu času mění, kde se lidé setkávají, řeší společně problémy a utvářejí svůj život. Součástí poznávání Evropy je také seznámení s Evropskou unií, s jejím vlivem na život každého jednotlivce, s výhodami a možnostmi plynoucími ze členství v unii. Propojení tématu s digitálními technologiemi umožňuje žákům zejména samostatně získávat, vyhodnocovat a sdílet informace o zemích Evropy a světa. Tyto informace mají především usnadňovat orientaci v nabídce vzdělávacích a pracovních příležitostí, rozvíjení zájmů a navazování kontaktů.</w:t>
      </w:r>
    </w:p>
    <w:p w:rsidR="00925000" w:rsidRDefault="00925000" w:rsidP="0092500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 xml:space="preserve">Tematický okruh je integrován </w:t>
      </w:r>
      <w:r>
        <w:rPr>
          <w:rFonts w:ascii="Arial" w:hAnsi="Arial" w:cs="Arial"/>
          <w:sz w:val="24"/>
          <w:szCs w:val="24"/>
        </w:rPr>
        <w:t xml:space="preserve">průřezově </w:t>
      </w:r>
      <w:r w:rsidRPr="00DB3EA4">
        <w:rPr>
          <w:rFonts w:ascii="Arial" w:hAnsi="Arial" w:cs="Arial"/>
          <w:sz w:val="24"/>
          <w:szCs w:val="24"/>
        </w:rPr>
        <w:t xml:space="preserve">do vyučovacích předmětů </w:t>
      </w:r>
      <w:r>
        <w:rPr>
          <w:rFonts w:ascii="Arial" w:hAnsi="Arial" w:cs="Arial"/>
          <w:sz w:val="24"/>
          <w:szCs w:val="24"/>
        </w:rPr>
        <w:t>dle možností.</w:t>
      </w:r>
    </w:p>
    <w:p w:rsidR="00925000" w:rsidRPr="00DB3EA4" w:rsidRDefault="00925000" w:rsidP="0092500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Realizace průřezového tématu Výchova k myšlení v evropských a globálních souvislostech bude v případě žáků s lehkým mentálním postižením zaměřena především</w:t>
      </w:r>
      <w:r>
        <w:rPr>
          <w:rFonts w:ascii="Arial" w:hAnsi="Arial" w:cs="Arial"/>
          <w:bCs/>
          <w:sz w:val="24"/>
          <w:szCs w:val="24"/>
        </w:rPr>
        <w:t>:</w:t>
      </w:r>
    </w:p>
    <w:p w:rsidR="00925000" w:rsidRPr="00DB3EA4" w:rsidRDefault="00925000" w:rsidP="00925000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na překonávání stereotypů a předsudků</w:t>
      </w:r>
    </w:p>
    <w:p w:rsidR="00925000" w:rsidRPr="00DB3EA4" w:rsidRDefault="00925000" w:rsidP="00925000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na kultivaci postojů k Evropě jako širší vlasti a ke světu jako globálnímu prostředí života</w:t>
      </w:r>
    </w:p>
    <w:p w:rsidR="00925000" w:rsidRPr="00DB3EA4" w:rsidRDefault="00925000" w:rsidP="00925000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na kultivaci postojů ke kulturní rozmanitosti</w:t>
      </w:r>
    </w:p>
    <w:p w:rsidR="00925000" w:rsidRPr="00DB3EA4" w:rsidRDefault="00925000" w:rsidP="00925000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na utváření pozitivních postojů k tradičním evropským hodnotám</w:t>
      </w:r>
    </w:p>
    <w:p w:rsidR="00925000" w:rsidRPr="00DB3EA4" w:rsidRDefault="00925000" w:rsidP="00925000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na osvojování vzorců evropského občana</w:t>
      </w:r>
    </w:p>
    <w:p w:rsidR="00925000" w:rsidRPr="007F61B8" w:rsidRDefault="00925000" w:rsidP="00925000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na podporu smyslu pro zodpovědnost</w:t>
      </w:r>
    </w:p>
    <w:p w:rsidR="00925000" w:rsidRPr="00A3779F" w:rsidRDefault="00925000" w:rsidP="00925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Znalosti a dovednosti, které budou součástí realizace průřezového tématu Výchova k myšlení v evropských a globálních souvislostech pro žáky s lehkým mentálním postižením, zvolí vyučující vždy s ohledem na individuální možnosti žáků, tak aby vhodně doplňovaly a podporovaly utváření žádoucích postojů.</w:t>
      </w:r>
    </w:p>
    <w:p w:rsidR="00925000" w:rsidRDefault="00925000" w:rsidP="009250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25000" w:rsidRPr="00DB3EA4" w:rsidRDefault="00925000" w:rsidP="009250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B3EA4">
        <w:rPr>
          <w:rFonts w:ascii="Arial" w:hAnsi="Arial" w:cs="Arial"/>
          <w:b/>
          <w:sz w:val="24"/>
          <w:szCs w:val="24"/>
        </w:rPr>
        <w:lastRenderedPageBreak/>
        <w:t>Tematické okruhy a učivo</w:t>
      </w:r>
    </w:p>
    <w:p w:rsidR="00925000" w:rsidRPr="00DB3EA4" w:rsidRDefault="00925000" w:rsidP="00925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2F0D">
        <w:rPr>
          <w:rFonts w:ascii="Arial" w:hAnsi="Arial" w:cs="Arial"/>
          <w:b/>
          <w:bCs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BA3856">
        <w:rPr>
          <w:rFonts w:ascii="Arial" w:hAnsi="Arial" w:cs="Arial"/>
          <w:b/>
          <w:bCs/>
          <w:sz w:val="24"/>
          <w:szCs w:val="24"/>
        </w:rPr>
        <w:t>Evropa a svět nás zajímá</w:t>
      </w:r>
    </w:p>
    <w:p w:rsidR="00925000" w:rsidRPr="00DB3EA4" w:rsidRDefault="00925000" w:rsidP="009B601B">
      <w:pPr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zážitky a zkušenosti z Evropy a světa (vlastní poznatky žáků z cest,</w:t>
      </w:r>
      <w:r>
        <w:rPr>
          <w:rFonts w:ascii="Arial" w:hAnsi="Arial" w:cs="Arial"/>
          <w:sz w:val="24"/>
          <w:szCs w:val="24"/>
        </w:rPr>
        <w:t xml:space="preserve"> </w:t>
      </w:r>
      <w:r w:rsidRPr="00DB3EA4">
        <w:rPr>
          <w:rFonts w:ascii="Arial" w:hAnsi="Arial" w:cs="Arial"/>
          <w:sz w:val="24"/>
          <w:szCs w:val="24"/>
        </w:rPr>
        <w:t>pohlednice, upomínky na cestování)</w:t>
      </w:r>
    </w:p>
    <w:p w:rsidR="00925000" w:rsidRPr="00DB3EA4" w:rsidRDefault="00925000" w:rsidP="009B601B">
      <w:pPr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naši sousedé v Evropě (poznávání sousedních států</w:t>
      </w:r>
      <w:r>
        <w:rPr>
          <w:rFonts w:ascii="Arial" w:hAnsi="Arial" w:cs="Arial"/>
          <w:sz w:val="24"/>
          <w:szCs w:val="24"/>
        </w:rPr>
        <w:t>)</w:t>
      </w:r>
    </w:p>
    <w:p w:rsidR="00925000" w:rsidRPr="00DB3EA4" w:rsidRDefault="00925000" w:rsidP="009B601B">
      <w:pPr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zvyky, lidová tvořivost a tradice národů Evropy (ve spojení s</w:t>
      </w:r>
      <w:r>
        <w:rPr>
          <w:rFonts w:ascii="Arial" w:hAnsi="Arial" w:cs="Arial"/>
          <w:sz w:val="24"/>
          <w:szCs w:val="24"/>
        </w:rPr>
        <w:t> </w:t>
      </w:r>
      <w:r w:rsidRPr="00DB3EA4">
        <w:rPr>
          <w:rFonts w:ascii="Arial" w:hAnsi="Arial" w:cs="Arial"/>
          <w:sz w:val="24"/>
          <w:szCs w:val="24"/>
        </w:rPr>
        <w:t>tradičními</w:t>
      </w:r>
      <w:r>
        <w:rPr>
          <w:rFonts w:ascii="Arial" w:hAnsi="Arial" w:cs="Arial"/>
          <w:sz w:val="24"/>
          <w:szCs w:val="24"/>
        </w:rPr>
        <w:t xml:space="preserve"> </w:t>
      </w:r>
      <w:r w:rsidRPr="00DB3EA4">
        <w:rPr>
          <w:rFonts w:ascii="Arial" w:hAnsi="Arial" w:cs="Arial"/>
          <w:sz w:val="24"/>
          <w:szCs w:val="24"/>
        </w:rPr>
        <w:t>aktivitami lidí v průběhu roku, porovnání se zvyky a tradicemi u nás)</w:t>
      </w:r>
    </w:p>
    <w:p w:rsidR="00925000" w:rsidRPr="00DB3EA4" w:rsidRDefault="00925000" w:rsidP="009B601B">
      <w:pPr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život dětí v jiných zemích</w:t>
      </w:r>
    </w:p>
    <w:p w:rsidR="00925000" w:rsidRPr="00BA3856" w:rsidRDefault="00925000" w:rsidP="0092500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A3856">
        <w:rPr>
          <w:rFonts w:ascii="Arial" w:hAnsi="Arial" w:cs="Arial"/>
          <w:b/>
          <w:bCs/>
          <w:sz w:val="24"/>
          <w:szCs w:val="24"/>
        </w:rPr>
        <w:t>b) Objevujeme Evropu a svět</w:t>
      </w:r>
    </w:p>
    <w:p w:rsidR="00925000" w:rsidRPr="00DB3EA4" w:rsidRDefault="00925000" w:rsidP="009B601B">
      <w:pPr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naše vlast v Evropě (postavení ČR v Evropě, spolupráce a propojen</w:t>
      </w:r>
      <w:r>
        <w:rPr>
          <w:rFonts w:ascii="Arial" w:hAnsi="Arial" w:cs="Arial"/>
          <w:sz w:val="24"/>
          <w:szCs w:val="24"/>
        </w:rPr>
        <w:t xml:space="preserve">í </w:t>
      </w:r>
      <w:r w:rsidRPr="00DB3EA4">
        <w:rPr>
          <w:rFonts w:ascii="Arial" w:hAnsi="Arial" w:cs="Arial"/>
          <w:sz w:val="24"/>
          <w:szCs w:val="24"/>
        </w:rPr>
        <w:t>s ostatními státy)</w:t>
      </w:r>
    </w:p>
    <w:p w:rsidR="00925000" w:rsidRPr="00DB3EA4" w:rsidRDefault="00925000" w:rsidP="009B601B">
      <w:pPr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státní a evropské symboly</w:t>
      </w:r>
    </w:p>
    <w:p w:rsidR="00925000" w:rsidRPr="00DB3EA4" w:rsidRDefault="00925000" w:rsidP="009B601B">
      <w:pPr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život a životní styl v evropských zemích</w:t>
      </w:r>
    </w:p>
    <w:p w:rsidR="00925000" w:rsidRPr="00BA3856" w:rsidRDefault="00925000" w:rsidP="0092500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A3856">
        <w:rPr>
          <w:rFonts w:ascii="Arial" w:hAnsi="Arial" w:cs="Arial"/>
          <w:b/>
          <w:bCs/>
          <w:sz w:val="24"/>
          <w:szCs w:val="24"/>
        </w:rPr>
        <w:t>c) Jsme Evropané</w:t>
      </w:r>
    </w:p>
    <w:p w:rsidR="00925000" w:rsidRPr="00DB3EA4" w:rsidRDefault="00925000" w:rsidP="009B601B">
      <w:pPr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DB3EA4">
        <w:rPr>
          <w:rFonts w:ascii="Arial" w:hAnsi="Arial" w:cs="Arial"/>
          <w:sz w:val="24"/>
          <w:szCs w:val="24"/>
        </w:rPr>
        <w:t>o Evropu spojuje a co rozděluje</w:t>
      </w:r>
    </w:p>
    <w:p w:rsidR="00925000" w:rsidRPr="00DB3EA4" w:rsidRDefault="00925000" w:rsidP="009B601B">
      <w:pPr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Evropská unie (unie jako instituce, fungování, hlavní zásady)</w:t>
      </w:r>
    </w:p>
    <w:p w:rsidR="00925000" w:rsidRDefault="00925000" w:rsidP="009B601B">
      <w:pPr>
        <w:numPr>
          <w:ilvl w:val="0"/>
          <w:numId w:val="39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mezinárodní organizace a jejich přispění k řešení problémů dětí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B3EA4">
        <w:rPr>
          <w:rFonts w:ascii="Arial" w:hAnsi="Arial" w:cs="Arial"/>
          <w:bCs/>
          <w:sz w:val="24"/>
          <w:szCs w:val="24"/>
        </w:rPr>
        <w:t>mládeže</w:t>
      </w:r>
    </w:p>
    <w:p w:rsidR="00925000" w:rsidRPr="00742F0D" w:rsidRDefault="00925000" w:rsidP="0092500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25000" w:rsidRPr="00742F0D" w:rsidRDefault="00925000" w:rsidP="0092500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42F0D">
        <w:rPr>
          <w:rFonts w:ascii="Arial" w:hAnsi="Arial" w:cs="Arial"/>
          <w:b/>
          <w:bCs/>
          <w:sz w:val="24"/>
          <w:szCs w:val="24"/>
          <w:u w:val="single"/>
        </w:rPr>
        <w:t>Multikulturní výchova (MKV)</w:t>
      </w:r>
    </w:p>
    <w:p w:rsidR="00925000" w:rsidRPr="00DB3EA4" w:rsidRDefault="00925000" w:rsidP="009250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B3EA4">
        <w:rPr>
          <w:rFonts w:ascii="Arial" w:hAnsi="Arial" w:cs="Arial"/>
          <w:b/>
          <w:sz w:val="24"/>
          <w:szCs w:val="24"/>
        </w:rPr>
        <w:t>Charakteristika</w:t>
      </w:r>
    </w:p>
    <w:p w:rsidR="00925000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 xml:space="preserve">Multikulturní výchova žáky seznamuje s rozmanitostí různých kultur, jejich tradicemi a hodnotami. Díky tomu si žáci lépe uvědomují vlastní kulturní identitu, tradice, hodnoty a lépe porozumějí různým kulturám. Rozvíjí smysl pro spravedlivost, solidaritu a toleranci, vede k chápání a respektování neustále se zvyšující sociokulturní rozmanitosti. U menšinového etnika rozvíjí jeho kulturní specifika </w:t>
      </w:r>
      <w:r w:rsidRPr="00DB3EA4">
        <w:rPr>
          <w:rFonts w:ascii="Arial" w:hAnsi="Arial" w:cs="Arial"/>
          <w:sz w:val="24"/>
          <w:szCs w:val="24"/>
        </w:rPr>
        <w:lastRenderedPageBreak/>
        <w:t xml:space="preserve">a současně poznávání kultury celé společnosti, majoritní většinu seznamuje se základními specifiky ostatních národností žijících ve společném státě. </w:t>
      </w:r>
    </w:p>
    <w:p w:rsidR="00925000" w:rsidRDefault="00925000" w:rsidP="0092500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 xml:space="preserve">Multikulturní výchova se hluboce dotýká mezilidských vztahů ve škole, vztahů mezi učiteli a žáky, mezi žáky navzájem, mezi rodinou a školou a mezi školou a místní komunitou. Škola jako prostředí, v němž se setkávají žáci z nejrůznějšího sociálního </w:t>
      </w:r>
      <w:r>
        <w:rPr>
          <w:rFonts w:ascii="Arial" w:hAnsi="Arial" w:cs="Arial"/>
          <w:sz w:val="24"/>
          <w:szCs w:val="24"/>
        </w:rPr>
        <w:br/>
      </w:r>
      <w:r w:rsidRPr="00DB3EA4">
        <w:rPr>
          <w:rFonts w:ascii="Arial" w:hAnsi="Arial" w:cs="Arial"/>
          <w:sz w:val="24"/>
          <w:szCs w:val="24"/>
        </w:rPr>
        <w:t xml:space="preserve">a kulturního zázemí, </w:t>
      </w:r>
      <w:r>
        <w:rPr>
          <w:rFonts w:ascii="Arial" w:hAnsi="Arial" w:cs="Arial"/>
          <w:sz w:val="24"/>
          <w:szCs w:val="24"/>
        </w:rPr>
        <w:t>škola se snaží zajistit</w:t>
      </w:r>
      <w:r w:rsidRPr="00DB3EA4">
        <w:rPr>
          <w:rFonts w:ascii="Arial" w:hAnsi="Arial" w:cs="Arial"/>
          <w:sz w:val="24"/>
          <w:szCs w:val="24"/>
        </w:rPr>
        <w:t xml:space="preserve"> takové klima, ve kterém se budou všichni cítit rovnoprávně. Tím přisp</w:t>
      </w:r>
      <w:r>
        <w:rPr>
          <w:rFonts w:ascii="Arial" w:hAnsi="Arial" w:cs="Arial"/>
          <w:sz w:val="24"/>
          <w:szCs w:val="24"/>
        </w:rPr>
        <w:t>ívá</w:t>
      </w:r>
      <w:r w:rsidRPr="00DB3EA4">
        <w:rPr>
          <w:rFonts w:ascii="Arial" w:hAnsi="Arial" w:cs="Arial"/>
          <w:sz w:val="24"/>
          <w:szCs w:val="24"/>
        </w:rPr>
        <w:t xml:space="preserve"> ke vzájemnému poznávání obou skupin, ke vzájemné toleranci, k odstraňování nepřátelství a předsudků. Propojení Multikulturní výchovy </w:t>
      </w:r>
      <w:r>
        <w:rPr>
          <w:rFonts w:ascii="Arial" w:hAnsi="Arial" w:cs="Arial"/>
          <w:sz w:val="24"/>
          <w:szCs w:val="24"/>
        </w:rPr>
        <w:br/>
      </w:r>
      <w:r w:rsidRPr="00DB3EA4">
        <w:rPr>
          <w:rFonts w:ascii="Arial" w:hAnsi="Arial" w:cs="Arial"/>
          <w:sz w:val="24"/>
          <w:szCs w:val="24"/>
        </w:rPr>
        <w:t xml:space="preserve">s digitálními technologiemi umožňuje žákům zejména získávat, vyhodnocovat a sdílet informace jako východisko pro přemýšlení </w:t>
      </w:r>
      <w:r>
        <w:rPr>
          <w:rFonts w:ascii="Arial" w:hAnsi="Arial" w:cs="Arial"/>
          <w:sz w:val="24"/>
          <w:szCs w:val="24"/>
        </w:rPr>
        <w:br/>
      </w:r>
      <w:r w:rsidRPr="00DB3EA4">
        <w:rPr>
          <w:rFonts w:ascii="Arial" w:hAnsi="Arial" w:cs="Arial"/>
          <w:sz w:val="24"/>
          <w:szCs w:val="24"/>
        </w:rPr>
        <w:t>o naléhavých tématech a způsobech jejich řešení.</w:t>
      </w:r>
    </w:p>
    <w:p w:rsidR="00925000" w:rsidRDefault="00925000" w:rsidP="0092500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25000" w:rsidRPr="00742F0D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 xml:space="preserve">Tematický okruh je integrován </w:t>
      </w:r>
      <w:r>
        <w:rPr>
          <w:rFonts w:ascii="Arial" w:hAnsi="Arial" w:cs="Arial"/>
          <w:sz w:val="24"/>
          <w:szCs w:val="24"/>
        </w:rPr>
        <w:t xml:space="preserve">průřezově </w:t>
      </w:r>
      <w:r w:rsidRPr="00DB3EA4">
        <w:rPr>
          <w:rFonts w:ascii="Arial" w:hAnsi="Arial" w:cs="Arial"/>
          <w:sz w:val="24"/>
          <w:szCs w:val="24"/>
        </w:rPr>
        <w:t xml:space="preserve">do vyučovacích předmětů </w:t>
      </w:r>
      <w:r>
        <w:rPr>
          <w:rFonts w:ascii="Arial" w:hAnsi="Arial" w:cs="Arial"/>
          <w:sz w:val="24"/>
          <w:szCs w:val="24"/>
        </w:rPr>
        <w:t>dle možností.</w:t>
      </w:r>
    </w:p>
    <w:p w:rsidR="00925000" w:rsidRPr="00DB3EA4" w:rsidRDefault="00925000" w:rsidP="0092500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Realizace průřezového tématu Multikulturní výchova bude v případě žáků s lehkým mentálním postižením zaměřena především na:</w:t>
      </w:r>
    </w:p>
    <w:p w:rsidR="00925000" w:rsidRPr="00DB3EA4" w:rsidRDefault="00925000" w:rsidP="00925000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uvědomění si vlastní identity a schopnost reflexe vlastního sociokulturního zázemí</w:t>
      </w:r>
    </w:p>
    <w:p w:rsidR="00925000" w:rsidRPr="00DB3EA4" w:rsidRDefault="00925000" w:rsidP="00925000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utváření hodnotového systému žáků, korekci jejich jednání</w:t>
      </w:r>
    </w:p>
    <w:p w:rsidR="00925000" w:rsidRPr="00DB3EA4" w:rsidRDefault="00925000" w:rsidP="00925000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rozvoj dovedností potřebných pro uplatňování vlastních práv a respektování práv druhých</w:t>
      </w:r>
    </w:p>
    <w:p w:rsidR="00925000" w:rsidRPr="00DB3EA4" w:rsidRDefault="00925000" w:rsidP="00925000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utváření tolerance a respektu k odlišným sociokulturním skupinám</w:t>
      </w:r>
    </w:p>
    <w:p w:rsidR="00925000" w:rsidRPr="00DB3EA4" w:rsidRDefault="00925000" w:rsidP="00925000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rozvoj dovedností komunikovat a žít ve skupině s příslušníky odlišných sociokulturních skupin</w:t>
      </w:r>
    </w:p>
    <w:p w:rsidR="00925000" w:rsidRPr="00DB3EA4" w:rsidRDefault="00925000" w:rsidP="00925000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vnímání odlišnosti jako příležitosti k obohacení, nikoliv jako zdroje konfliktu</w:t>
      </w:r>
    </w:p>
    <w:p w:rsidR="00925000" w:rsidRPr="00DB3EA4" w:rsidRDefault="00925000" w:rsidP="00925000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uvědomění si neslučitelnosti rasové intolerance s principy života v demokratické společnosti</w:t>
      </w:r>
    </w:p>
    <w:p w:rsidR="00925000" w:rsidRPr="00DB3EA4" w:rsidRDefault="00925000" w:rsidP="00925000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podporu angažovanosti při potírání projevů intolerance, xenofobie, diskriminace a rasismu</w:t>
      </w:r>
    </w:p>
    <w:p w:rsidR="00925000" w:rsidRPr="002A47B3" w:rsidRDefault="00925000" w:rsidP="00925000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vnímání sebe jako občana, který se aktivně spolupodílí na utváření vztahu společnosti k minoritním skupinám</w:t>
      </w:r>
    </w:p>
    <w:p w:rsidR="00925000" w:rsidRPr="00DB3EA4" w:rsidRDefault="00925000" w:rsidP="00925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lastRenderedPageBreak/>
        <w:t>Znalosti a dovednosti, které budou součástí realizace průřezového tématu Multikulturní výchova pro žáky s lehkým mentálním postižením, zvolí vyučující vždy s ohledem na individuální možnosti žáků, tak aby vhodně doplňovaly a podporovaly utváření žádoucích postojů.</w:t>
      </w:r>
    </w:p>
    <w:p w:rsidR="00925000" w:rsidRPr="00DB3EA4" w:rsidRDefault="00925000" w:rsidP="009250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B3EA4">
        <w:rPr>
          <w:rFonts w:ascii="Arial" w:hAnsi="Arial" w:cs="Arial"/>
          <w:b/>
          <w:sz w:val="24"/>
          <w:szCs w:val="24"/>
        </w:rPr>
        <w:t>Tematické okruhy a učivo</w:t>
      </w:r>
    </w:p>
    <w:p w:rsidR="00925000" w:rsidRPr="00BA3856" w:rsidRDefault="00925000" w:rsidP="00925000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A3856">
        <w:rPr>
          <w:rFonts w:ascii="Arial" w:hAnsi="Arial" w:cs="Arial"/>
          <w:b/>
          <w:bCs/>
          <w:sz w:val="24"/>
          <w:szCs w:val="24"/>
        </w:rPr>
        <w:t>Kulturní diferenciace</w:t>
      </w:r>
    </w:p>
    <w:p w:rsidR="00925000" w:rsidRPr="00DB3EA4" w:rsidRDefault="00925000" w:rsidP="00925000">
      <w:pPr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jedinečnost každého člověka a jeho individuální zvláštnosti</w:t>
      </w:r>
    </w:p>
    <w:p w:rsidR="00925000" w:rsidRPr="00DB3EA4" w:rsidRDefault="00925000" w:rsidP="00925000">
      <w:pPr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člověk jako nedílná jednota tělesné i duševní stránky (ale i jako součást etnika)</w:t>
      </w:r>
    </w:p>
    <w:p w:rsidR="00925000" w:rsidRPr="00DB3EA4" w:rsidRDefault="00925000" w:rsidP="00925000">
      <w:pPr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poznávání vlastního kulturního zakotvení</w:t>
      </w:r>
    </w:p>
    <w:p w:rsidR="00925000" w:rsidRPr="00DB3EA4" w:rsidRDefault="00925000" w:rsidP="00925000">
      <w:pPr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respektování zvláštností různých etnik (zejména cizinců, nebo etnik žijících v místě školy)</w:t>
      </w:r>
    </w:p>
    <w:p w:rsidR="00925000" w:rsidRPr="000C0EBB" w:rsidRDefault="00925000" w:rsidP="00925000">
      <w:pPr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základní problémy sociokulturních rozdílů v České republice a v Evropě</w:t>
      </w:r>
    </w:p>
    <w:p w:rsidR="00925000" w:rsidRPr="00BA3856" w:rsidRDefault="00925000" w:rsidP="00925000">
      <w:pPr>
        <w:numPr>
          <w:ilvl w:val="0"/>
          <w:numId w:val="15"/>
        </w:numPr>
        <w:spacing w:line="240" w:lineRule="auto"/>
        <w:ind w:left="360" w:firstLine="66"/>
        <w:jc w:val="both"/>
        <w:rPr>
          <w:rFonts w:ascii="Arial" w:hAnsi="Arial" w:cs="Arial"/>
          <w:b/>
          <w:bCs/>
          <w:sz w:val="24"/>
          <w:szCs w:val="24"/>
        </w:rPr>
      </w:pPr>
      <w:r w:rsidRPr="00BA3856">
        <w:rPr>
          <w:rFonts w:ascii="Arial" w:hAnsi="Arial" w:cs="Arial"/>
          <w:b/>
          <w:bCs/>
          <w:sz w:val="24"/>
          <w:szCs w:val="24"/>
        </w:rPr>
        <w:t>Lidské vztahy</w:t>
      </w:r>
    </w:p>
    <w:p w:rsidR="00925000" w:rsidRPr="00DB3EA4" w:rsidRDefault="00925000" w:rsidP="00925000">
      <w:pPr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právo všech lidí žít společně a podílet se na spolupráci</w:t>
      </w:r>
    </w:p>
    <w:p w:rsidR="00925000" w:rsidRPr="00DB3EA4" w:rsidRDefault="00925000" w:rsidP="00925000">
      <w:pPr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 xml:space="preserve">udržovat tolerantní vztahy a rozvíjet spolupráci s jinými lidmi, bez ohledu na jejich kulturní, sociální, náboženskou, zájmovou nebo generační příslušnost </w:t>
      </w:r>
    </w:p>
    <w:p w:rsidR="00925000" w:rsidRPr="00DB3EA4" w:rsidRDefault="00925000" w:rsidP="00925000">
      <w:pPr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vztahy mezi kulturami (vzájemné obohacování různých kultur, ale i konflikty vyplývající z jejich rozdílnosti)</w:t>
      </w:r>
    </w:p>
    <w:p w:rsidR="00925000" w:rsidRPr="00DB3EA4" w:rsidRDefault="00925000" w:rsidP="00925000">
      <w:pPr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předsudky a vžité stereotypy (příčiny a důsledky diskriminace)</w:t>
      </w:r>
    </w:p>
    <w:p w:rsidR="00925000" w:rsidRPr="00DB3EA4" w:rsidRDefault="00925000" w:rsidP="00925000">
      <w:pPr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důležitost integrace jedince v rodinných, vrstevnických a profesních vztazích</w:t>
      </w:r>
    </w:p>
    <w:p w:rsidR="00925000" w:rsidRPr="00DB3EA4" w:rsidRDefault="00925000" w:rsidP="00925000">
      <w:pPr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uplatňování principu slušného chování (základní morální normy)</w:t>
      </w:r>
    </w:p>
    <w:p w:rsidR="00925000" w:rsidRPr="00DB3EA4" w:rsidRDefault="00925000" w:rsidP="00925000">
      <w:pPr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význam kvality mezilidských vztahů pro harmonický rozvoj osobnosti</w:t>
      </w:r>
    </w:p>
    <w:p w:rsidR="00925000" w:rsidRPr="00DB3EA4" w:rsidRDefault="00925000" w:rsidP="00925000">
      <w:pPr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tolerance, empatie, schopnost umět se vžít do role druhého</w:t>
      </w:r>
    </w:p>
    <w:p w:rsidR="00925000" w:rsidRPr="000C0EBB" w:rsidRDefault="00925000" w:rsidP="00925000">
      <w:pPr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lidská solidarita, osobní přispění k zapojení žáků z odlišného kulturního prostředí do kolektivu třídy</w:t>
      </w:r>
    </w:p>
    <w:p w:rsidR="00925000" w:rsidRPr="00BA3856" w:rsidRDefault="00925000" w:rsidP="00925000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A3856">
        <w:rPr>
          <w:rFonts w:ascii="Arial" w:hAnsi="Arial" w:cs="Arial"/>
          <w:b/>
          <w:bCs/>
          <w:sz w:val="24"/>
          <w:szCs w:val="24"/>
        </w:rPr>
        <w:lastRenderedPageBreak/>
        <w:t>Etnický původ</w:t>
      </w:r>
    </w:p>
    <w:p w:rsidR="00925000" w:rsidRPr="00DB3EA4" w:rsidRDefault="00925000" w:rsidP="00925000">
      <w:pPr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rovnocennost všech etických skupin a kultur</w:t>
      </w:r>
    </w:p>
    <w:p w:rsidR="00925000" w:rsidRPr="00DB3EA4" w:rsidRDefault="00925000" w:rsidP="00925000">
      <w:pPr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odlišnost lidí, ale i jejich vzájemná rovnost</w:t>
      </w:r>
    </w:p>
    <w:p w:rsidR="00925000" w:rsidRPr="00DB3EA4" w:rsidRDefault="00925000" w:rsidP="00925000">
      <w:pPr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postavení národnostních menšin</w:t>
      </w:r>
    </w:p>
    <w:p w:rsidR="00925000" w:rsidRPr="00DB3EA4" w:rsidRDefault="00925000" w:rsidP="00925000">
      <w:pPr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základní informace o různých etnických a kulturních skupinách žijících v české a evropské společnosti</w:t>
      </w:r>
    </w:p>
    <w:p w:rsidR="00925000" w:rsidRPr="000E2ADF" w:rsidRDefault="00925000" w:rsidP="00925000">
      <w:pPr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různé způsoby života,</w:t>
      </w:r>
      <w:r>
        <w:rPr>
          <w:rFonts w:ascii="Arial" w:hAnsi="Arial" w:cs="Arial"/>
          <w:sz w:val="24"/>
          <w:szCs w:val="24"/>
        </w:rPr>
        <w:t xml:space="preserve"> </w:t>
      </w:r>
      <w:r w:rsidRPr="00DB3EA4">
        <w:rPr>
          <w:rFonts w:ascii="Arial" w:hAnsi="Arial" w:cs="Arial"/>
          <w:sz w:val="24"/>
          <w:szCs w:val="24"/>
        </w:rPr>
        <w:t>myšlení a vnímání světa</w:t>
      </w:r>
      <w:r>
        <w:rPr>
          <w:rFonts w:ascii="Arial" w:hAnsi="Arial" w:cs="Arial"/>
          <w:sz w:val="24"/>
          <w:szCs w:val="24"/>
        </w:rPr>
        <w:t xml:space="preserve"> </w:t>
      </w:r>
      <w:r w:rsidRPr="000E2ADF">
        <w:rPr>
          <w:rFonts w:ascii="Arial" w:hAnsi="Arial" w:cs="Arial"/>
          <w:sz w:val="24"/>
          <w:szCs w:val="24"/>
        </w:rPr>
        <w:t xml:space="preserve">projevy rasové nesnášenlivosti – jejich rozpoznání a způsoby </w:t>
      </w:r>
    </w:p>
    <w:p w:rsidR="00925000" w:rsidRPr="00DB3EA4" w:rsidRDefault="00925000" w:rsidP="00925000">
      <w:pPr>
        <w:tabs>
          <w:tab w:val="left" w:pos="145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B3EA4">
        <w:rPr>
          <w:rFonts w:ascii="Arial" w:hAnsi="Arial" w:cs="Arial"/>
          <w:sz w:val="24"/>
          <w:szCs w:val="24"/>
        </w:rPr>
        <w:t>vzniku</w:t>
      </w:r>
    </w:p>
    <w:p w:rsidR="00925000" w:rsidRDefault="00925000" w:rsidP="00925000">
      <w:pPr>
        <w:pStyle w:val="Nzev"/>
        <w:spacing w:line="360" w:lineRule="auto"/>
        <w:jc w:val="left"/>
        <w:rPr>
          <w:rFonts w:ascii="Arial" w:hAnsi="Arial" w:cs="Arial"/>
          <w:sz w:val="24"/>
          <w:lang w:val="cs-CZ"/>
        </w:rPr>
      </w:pPr>
    </w:p>
    <w:p w:rsidR="00925000" w:rsidRPr="00BA3856" w:rsidRDefault="00925000" w:rsidP="00925000">
      <w:pPr>
        <w:pStyle w:val="Nzev"/>
        <w:spacing w:line="360" w:lineRule="auto"/>
        <w:jc w:val="left"/>
        <w:rPr>
          <w:rFonts w:ascii="Arial" w:hAnsi="Arial" w:cs="Arial"/>
          <w:sz w:val="28"/>
          <w:szCs w:val="28"/>
          <w:lang w:val="cs-CZ"/>
        </w:rPr>
      </w:pPr>
      <w:r w:rsidRPr="00742F0D">
        <w:rPr>
          <w:rFonts w:ascii="Arial" w:hAnsi="Arial" w:cs="Arial"/>
          <w:sz w:val="24"/>
          <w:u w:val="single"/>
        </w:rPr>
        <w:t>Environmentální výchova</w:t>
      </w:r>
      <w:r w:rsidRPr="00742F0D">
        <w:rPr>
          <w:rFonts w:ascii="Arial" w:hAnsi="Arial" w:cs="Arial"/>
          <w:sz w:val="24"/>
          <w:u w:val="single"/>
          <w:lang w:val="cs-CZ"/>
        </w:rPr>
        <w:t xml:space="preserve"> (EV)</w:t>
      </w:r>
    </w:p>
    <w:p w:rsidR="00925000" w:rsidRPr="00DB3EA4" w:rsidRDefault="00925000" w:rsidP="0092500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3EA4">
        <w:rPr>
          <w:rFonts w:ascii="Arial" w:hAnsi="Arial" w:cs="Arial"/>
          <w:b/>
          <w:bCs/>
          <w:sz w:val="24"/>
          <w:szCs w:val="24"/>
        </w:rPr>
        <w:t>Charakteristika</w:t>
      </w:r>
    </w:p>
    <w:p w:rsidR="00925000" w:rsidRPr="00DB3EA4" w:rsidRDefault="00925000" w:rsidP="00925000">
      <w:pPr>
        <w:pStyle w:val="Zkladntext0"/>
        <w:spacing w:line="360" w:lineRule="auto"/>
        <w:jc w:val="both"/>
        <w:rPr>
          <w:rFonts w:ascii="Arial" w:hAnsi="Arial" w:cs="Arial"/>
          <w:bCs/>
        </w:rPr>
      </w:pPr>
      <w:r w:rsidRPr="00DB3EA4">
        <w:rPr>
          <w:rFonts w:ascii="Arial" w:hAnsi="Arial" w:cs="Arial"/>
          <w:bCs/>
        </w:rPr>
        <w:t>Environmentální výchova vede žáky k pochopení komplexnosti a složitosti vztahů člověka a životního prostředí,</w:t>
      </w:r>
      <w:r>
        <w:rPr>
          <w:rFonts w:ascii="Arial" w:hAnsi="Arial" w:cs="Arial"/>
          <w:bCs/>
          <w:lang w:val="cs-CZ"/>
        </w:rPr>
        <w:t xml:space="preserve"> </w:t>
      </w:r>
      <w:r w:rsidRPr="00DB3EA4">
        <w:rPr>
          <w:rFonts w:ascii="Arial" w:hAnsi="Arial" w:cs="Arial"/>
          <w:bCs/>
        </w:rPr>
        <w:t xml:space="preserve">tj. k pochopení nezbytnosti postupného přechodu k udržitelnému rozvoji společnosti a k poznání významu odpovědnosti za jednání společnosti </w:t>
      </w:r>
      <w:r>
        <w:rPr>
          <w:rFonts w:ascii="Arial" w:hAnsi="Arial" w:cs="Arial"/>
          <w:bCs/>
        </w:rPr>
        <w:br/>
      </w:r>
      <w:r w:rsidRPr="00DB3EA4">
        <w:rPr>
          <w:rFonts w:ascii="Arial" w:hAnsi="Arial" w:cs="Arial"/>
          <w:bCs/>
        </w:rPr>
        <w:t xml:space="preserve">i každého jedince. Umožňuje sledovat a uvědomovat si dynamicky se vyvíjející vztahy mezi člověkem a prostředím při přímém poznávání aktuálních hledisek časových i prostorových, i možnosti různých variant řešení environmentálních problémů. Vede jedince k aktivní účasti na ochraně a utváření prostředí a ovlivňuje v zájmu udržitelnosti rozvoje lidské civilizace životní styl </w:t>
      </w:r>
      <w:r>
        <w:rPr>
          <w:rFonts w:ascii="Arial" w:hAnsi="Arial" w:cs="Arial"/>
          <w:bCs/>
        </w:rPr>
        <w:br/>
      </w:r>
      <w:r w:rsidRPr="00DB3EA4">
        <w:rPr>
          <w:rFonts w:ascii="Arial" w:hAnsi="Arial" w:cs="Arial"/>
          <w:bCs/>
        </w:rPr>
        <w:t>a hodnotovou orientaci žáků.</w:t>
      </w:r>
    </w:p>
    <w:p w:rsidR="00925000" w:rsidRDefault="00925000" w:rsidP="00925000">
      <w:pPr>
        <w:pStyle w:val="Zkladntext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cs-CZ"/>
        </w:rPr>
        <w:t>Žáky vedeme k práci v</w:t>
      </w:r>
      <w:r w:rsidRPr="00DB3EA4">
        <w:rPr>
          <w:rFonts w:ascii="Arial" w:hAnsi="Arial" w:cs="Arial"/>
          <w:bCs/>
        </w:rPr>
        <w:t xml:space="preserve"> uvedených tématech pod vedením jednotlivých vyučujících v jednotlivých předmětech i ve školní družině. Ekologická témata je možné zpracovat formou slohů, dokumentace, vycházek, exkurzí, projektů, výtvarných vyjádření, besed</w:t>
      </w:r>
      <w:r>
        <w:rPr>
          <w:rFonts w:ascii="Arial" w:hAnsi="Arial" w:cs="Arial"/>
          <w:bCs/>
          <w:lang w:val="cs-CZ"/>
        </w:rPr>
        <w:t>, aj.</w:t>
      </w:r>
      <w:r w:rsidRPr="00DB3EA4">
        <w:rPr>
          <w:rFonts w:ascii="Arial" w:hAnsi="Arial" w:cs="Arial"/>
        </w:rPr>
        <w:t xml:space="preserve"> Propojení Environmentální výchovy s digitálními technologiemi umožňuje žákům aktivně získávat a sdílet zásadní informace týkající se naléhavých otázek životního prostředí. To umožňuje jednak hlouběji poznávat a vyhodnocovat závažnost ekologických problémů, </w:t>
      </w:r>
      <w:r w:rsidRPr="00DB3EA4">
        <w:rPr>
          <w:rFonts w:ascii="Arial" w:hAnsi="Arial" w:cs="Arial"/>
        </w:rPr>
        <w:lastRenderedPageBreak/>
        <w:t>jednak zvyšovat zájem žáků, aby modelovali a prezentovali varianty jejich řešení, komunikovali o nich, a vyhodnocovat jejich možné dopady na úrovni lokální a globální.</w:t>
      </w:r>
    </w:p>
    <w:p w:rsidR="00925000" w:rsidRDefault="00925000" w:rsidP="00925000">
      <w:pPr>
        <w:pStyle w:val="Zkladntext0"/>
        <w:spacing w:line="360" w:lineRule="auto"/>
        <w:jc w:val="both"/>
        <w:rPr>
          <w:rFonts w:ascii="Arial" w:hAnsi="Arial" w:cs="Arial"/>
          <w:bCs/>
        </w:rPr>
      </w:pPr>
    </w:p>
    <w:p w:rsidR="00925000" w:rsidRPr="00DB3EA4" w:rsidRDefault="00925000" w:rsidP="00925000">
      <w:pPr>
        <w:pStyle w:val="Zkladntext0"/>
        <w:spacing w:line="360" w:lineRule="auto"/>
        <w:jc w:val="both"/>
        <w:rPr>
          <w:rFonts w:ascii="Arial" w:hAnsi="Arial" w:cs="Arial"/>
          <w:bCs/>
        </w:rPr>
      </w:pPr>
      <w:r w:rsidRPr="00DB3EA4">
        <w:rPr>
          <w:rFonts w:ascii="Arial" w:hAnsi="Arial" w:cs="Arial"/>
        </w:rPr>
        <w:t xml:space="preserve">Tematický okruh je integrován </w:t>
      </w:r>
      <w:r>
        <w:rPr>
          <w:rFonts w:ascii="Arial" w:hAnsi="Arial" w:cs="Arial"/>
        </w:rPr>
        <w:t xml:space="preserve">průřezově </w:t>
      </w:r>
      <w:r w:rsidRPr="00DB3EA4">
        <w:rPr>
          <w:rFonts w:ascii="Arial" w:hAnsi="Arial" w:cs="Arial"/>
        </w:rPr>
        <w:t xml:space="preserve">do vyučovacích předmětů </w:t>
      </w:r>
      <w:r>
        <w:rPr>
          <w:rFonts w:ascii="Arial" w:hAnsi="Arial" w:cs="Arial"/>
        </w:rPr>
        <w:t>dle možností.</w:t>
      </w:r>
    </w:p>
    <w:p w:rsidR="00925000" w:rsidRPr="00DB3EA4" w:rsidRDefault="00925000" w:rsidP="0092500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Realizace průřezového tématu Environmentální výchova bude v případě žáků s lehkým mentálním postižením zaměřena především na:</w:t>
      </w:r>
    </w:p>
    <w:p w:rsidR="00925000" w:rsidRPr="00DB3EA4" w:rsidRDefault="00925000" w:rsidP="0092500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vnímání života jako nejvyšší hodnoty</w:t>
      </w:r>
    </w:p>
    <w:p w:rsidR="00925000" w:rsidRPr="00DB3EA4" w:rsidRDefault="00925000" w:rsidP="0092500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rozvoj odpovědnosti ve vztahu k ochraně přírody a přírodních zdrojů</w:t>
      </w:r>
    </w:p>
    <w:p w:rsidR="00925000" w:rsidRPr="00DB3EA4" w:rsidRDefault="00925000" w:rsidP="0092500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rozvoj aktivity, tvořivosti, vstřícnosti a ohleduplnosti ve vztahu k prostředí</w:t>
      </w:r>
    </w:p>
    <w:p w:rsidR="00925000" w:rsidRPr="00DB3EA4" w:rsidRDefault="00925000" w:rsidP="0092500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utváření zdravého životního stylu a vnímání estetických hodnot prostředí</w:t>
      </w:r>
    </w:p>
    <w:p w:rsidR="00925000" w:rsidRPr="00DB3EA4" w:rsidRDefault="00925000" w:rsidP="0092500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podporu angažovanosti v řešení problémů spojených s ochranou životního prostředí</w:t>
      </w:r>
    </w:p>
    <w:p w:rsidR="00925000" w:rsidRPr="002A47B3" w:rsidRDefault="00925000" w:rsidP="0092500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rozvoj vnímavého a citlivého přístupu k přírodě a přírodnímu kulturnímu dědictví</w:t>
      </w:r>
    </w:p>
    <w:p w:rsidR="00925000" w:rsidRPr="00DB3EA4" w:rsidRDefault="00925000" w:rsidP="00925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Znalosti a dovednosti, které budou součástí realizace průřezového tématu Environmentální výchova pro žáky s lehkým mentálním postižením, zvolí vyučující vždy s ohledem na individuální možnosti žáků, tak aby vhodně doplňovaly a podporovaly utváření žádoucích postojů.</w:t>
      </w:r>
    </w:p>
    <w:p w:rsidR="00925000" w:rsidRDefault="00925000" w:rsidP="00925000">
      <w:pPr>
        <w:pStyle w:val="Nadpis1"/>
        <w:spacing w:line="360" w:lineRule="auto"/>
        <w:jc w:val="both"/>
        <w:rPr>
          <w:rFonts w:ascii="Arial" w:eastAsia="Calibri" w:hAnsi="Arial" w:cs="Arial"/>
          <w:b w:val="0"/>
          <w:bCs/>
          <w:sz w:val="24"/>
          <w:szCs w:val="24"/>
          <w:lang w:eastAsia="en-US"/>
        </w:rPr>
      </w:pPr>
    </w:p>
    <w:p w:rsidR="00925000" w:rsidRPr="00A3779F" w:rsidRDefault="00925000" w:rsidP="00925000"/>
    <w:p w:rsidR="00925000" w:rsidRPr="000C0EBB" w:rsidRDefault="00925000" w:rsidP="00925000">
      <w:pPr>
        <w:pStyle w:val="Nadpis1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Tematické okruhy a učivo</w:t>
      </w:r>
    </w:p>
    <w:p w:rsidR="00925000" w:rsidRPr="00A3779F" w:rsidRDefault="00925000" w:rsidP="00925000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779F">
        <w:rPr>
          <w:rFonts w:ascii="Arial" w:hAnsi="Arial" w:cs="Arial"/>
          <w:b/>
          <w:sz w:val="24"/>
          <w:szCs w:val="24"/>
          <w:u w:val="single"/>
        </w:rPr>
        <w:t>Ekosystémy</w:t>
      </w:r>
    </w:p>
    <w:p w:rsidR="00925000" w:rsidRPr="00DB3EA4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les (les v našem prostředí,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B3EA4">
        <w:rPr>
          <w:rFonts w:ascii="Arial" w:hAnsi="Arial" w:cs="Arial"/>
          <w:bCs/>
          <w:sz w:val="24"/>
          <w:szCs w:val="24"/>
        </w:rPr>
        <w:t>význam lesa)</w:t>
      </w:r>
    </w:p>
    <w:p w:rsidR="00925000" w:rsidRPr="00DB3EA4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lastRenderedPageBreak/>
        <w:t>pole (význam, způsob hospodaření, pole a jejich okolí)</w:t>
      </w:r>
    </w:p>
    <w:p w:rsidR="00925000" w:rsidRPr="00DB3EA4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vodní zdroje (význam, lidské aktivity spojené s vodním hospodářstvím)</w:t>
      </w:r>
    </w:p>
    <w:p w:rsidR="00925000" w:rsidRPr="00DB3EA4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moře, tropický deštný prales</w:t>
      </w:r>
    </w:p>
    <w:p w:rsidR="00925000" w:rsidRPr="000C0EBB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lidská sídla, kulturní krajina</w:t>
      </w:r>
    </w:p>
    <w:p w:rsidR="00925000" w:rsidRPr="00A3779F" w:rsidRDefault="00925000" w:rsidP="00925000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779F">
        <w:rPr>
          <w:rFonts w:ascii="Arial" w:hAnsi="Arial" w:cs="Arial"/>
          <w:b/>
          <w:sz w:val="24"/>
          <w:szCs w:val="24"/>
          <w:u w:val="single"/>
        </w:rPr>
        <w:t>Základní podmínky života</w:t>
      </w:r>
    </w:p>
    <w:p w:rsidR="00925000" w:rsidRPr="00DB3EA4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voda (vztahy vlastností vody a života, význam vody, ochrana její čistoty)</w:t>
      </w:r>
    </w:p>
    <w:p w:rsidR="00925000" w:rsidRPr="00DB3EA4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ovzduší (význam pro život na Zemi, ohrožování ovzduší a klimatické změny, čistota ovzduší a její ochrana)</w:t>
      </w:r>
    </w:p>
    <w:p w:rsidR="00925000" w:rsidRPr="00DB3EA4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půda (propojenost složek prostředí, zdroj výživy, ohrožení půdy)</w:t>
      </w:r>
    </w:p>
    <w:p w:rsidR="00925000" w:rsidRPr="00DB3EA4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ochrana biologických druhů (důvody a způsoby ochrany)</w:t>
      </w:r>
    </w:p>
    <w:p w:rsidR="00925000" w:rsidRPr="00DB3EA4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ekosystémy (funkce ekosystémů, jejich ochrana)</w:t>
      </w:r>
    </w:p>
    <w:p w:rsidR="00925000" w:rsidRPr="00DB3EA4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energie (energie a život, využívání energie)</w:t>
      </w:r>
    </w:p>
    <w:p w:rsidR="00925000" w:rsidRPr="000C0EBB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přírodní zdroje (zdroje využívání energie, vlivy na prostředí, hospodaření s přírodními zdroji)</w:t>
      </w:r>
    </w:p>
    <w:p w:rsidR="00925000" w:rsidRPr="0047665A" w:rsidRDefault="00925000" w:rsidP="00925000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7665A">
        <w:rPr>
          <w:rFonts w:ascii="Arial" w:hAnsi="Arial" w:cs="Arial"/>
          <w:b/>
          <w:sz w:val="24"/>
          <w:szCs w:val="24"/>
          <w:u w:val="single"/>
        </w:rPr>
        <w:t>Lidské aktivity a problémy životního prostředí</w:t>
      </w:r>
    </w:p>
    <w:p w:rsidR="00925000" w:rsidRPr="00DB3EA4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zemědělství a životní prostředí</w:t>
      </w:r>
    </w:p>
    <w:p w:rsidR="00925000" w:rsidRPr="00DB3EA4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doprava a životní prostředí (druhy dopravy a ekologická zátěž, význam a vývoj)</w:t>
      </w:r>
    </w:p>
    <w:p w:rsidR="00925000" w:rsidRPr="00DB3EA4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průmysl a životní prostředí (vlivy průmyslu na prostředí)</w:t>
      </w:r>
    </w:p>
    <w:p w:rsidR="00925000" w:rsidRPr="00DB3EA4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odpady a hospodaření s odpady (odpady a příroda, principy a způsoby hospodaření s odpady)</w:t>
      </w:r>
    </w:p>
    <w:p w:rsidR="00925000" w:rsidRPr="00DB3EA4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ochrana přírody a kulturních památek (význam ochrany, příklady z okolí)</w:t>
      </w:r>
    </w:p>
    <w:p w:rsidR="00925000" w:rsidRPr="00DB3EA4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změny v krajině (krajina dříve a dnes, vliv lidských aktivit)</w:t>
      </w:r>
    </w:p>
    <w:p w:rsidR="00925000" w:rsidRPr="000C0EBB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ekologické akce (Den Země, ekologické besedy)</w:t>
      </w:r>
    </w:p>
    <w:p w:rsidR="00925000" w:rsidRPr="002A47B3" w:rsidRDefault="00925000" w:rsidP="00925000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47B3">
        <w:rPr>
          <w:rFonts w:ascii="Arial" w:hAnsi="Arial" w:cs="Arial"/>
          <w:b/>
          <w:sz w:val="24"/>
          <w:szCs w:val="24"/>
          <w:u w:val="single"/>
        </w:rPr>
        <w:t>Vztah člověka k prostředí</w:t>
      </w:r>
    </w:p>
    <w:p w:rsidR="00925000" w:rsidRPr="00DB3EA4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naše obec (příroda a kultura obce a její ochrana, zajišťování ochrany životního prostředí v obci)</w:t>
      </w:r>
    </w:p>
    <w:p w:rsidR="00925000" w:rsidRPr="00DB3EA4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lastRenderedPageBreak/>
        <w:t>náš životní styl (spotřeba věcí, energie, odpady, způsoby jednání a vlivy na prostředí)</w:t>
      </w:r>
    </w:p>
    <w:p w:rsidR="00925000" w:rsidRPr="00DB3EA4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aktuální ekologický problém (příklad problému, jeho řešení, možnosti a způsoby řešení, vlastní názor)</w:t>
      </w:r>
    </w:p>
    <w:p w:rsidR="00925000" w:rsidRPr="000C0EBB" w:rsidRDefault="00925000" w:rsidP="00925000">
      <w:pPr>
        <w:numPr>
          <w:ilvl w:val="1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prostředí a zdraví (možnosti a způsoby ochrany zdraví)</w:t>
      </w:r>
    </w:p>
    <w:p w:rsidR="00925000" w:rsidRPr="00DB3EA4" w:rsidRDefault="00925000" w:rsidP="0092500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25000" w:rsidRPr="00742F0D" w:rsidRDefault="00925000" w:rsidP="0092500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42F0D">
        <w:rPr>
          <w:rFonts w:ascii="Arial" w:hAnsi="Arial" w:cs="Arial"/>
          <w:b/>
          <w:sz w:val="24"/>
          <w:szCs w:val="24"/>
          <w:u w:val="single"/>
        </w:rPr>
        <w:t>Mediální výchova (MV)</w:t>
      </w:r>
    </w:p>
    <w:p w:rsidR="00925000" w:rsidRPr="00DB3EA4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3EA4">
        <w:rPr>
          <w:rFonts w:ascii="Arial" w:hAnsi="Arial" w:cs="Arial"/>
          <w:b/>
          <w:bCs/>
          <w:sz w:val="24"/>
          <w:szCs w:val="24"/>
        </w:rPr>
        <w:t>Charakteristika</w:t>
      </w:r>
    </w:p>
    <w:p w:rsidR="00925000" w:rsidRDefault="00925000" w:rsidP="00925000">
      <w:pPr>
        <w:pStyle w:val="Zkladntext0"/>
        <w:spacing w:after="0" w:line="360" w:lineRule="auto"/>
        <w:jc w:val="both"/>
        <w:rPr>
          <w:rFonts w:ascii="Arial" w:hAnsi="Arial" w:cs="Arial"/>
          <w:bCs/>
        </w:rPr>
      </w:pPr>
      <w:r w:rsidRPr="00DB3EA4">
        <w:rPr>
          <w:rFonts w:ascii="Arial" w:hAnsi="Arial" w:cs="Arial"/>
          <w:bCs/>
        </w:rPr>
        <w:t>Seznamuje žáky se základními poznatky a dovednostmi mediální komunikace a práce s médii. Média a komunikace představují významný zdroj zkušeností, prožitků a poznatků pro stále větší okruh příjemců, proto je nutné, aby s nimi žáci uměli pracovat, vyhodnocovat je a využívat. Dále se jedná o schopnost analyzovat mediální sdělení, posoudit jejich věrohodnost, orientovat se v jejich obsazích. Žáci se učí vytvářet si kritický odstup od mediálních sdělení a zároveň schopnost interpretovat mediální sdělení z hlediska jeho informační kvality. Mediální výchova má vybavit žáka základní úrovní mediální gramotnosti. Ta zahrnuje jednak osvojení si některých základních poznatků o fungování a společenské roli současných médií, jednak získání dovedností podporujících poučené, aktivní a nezávislé zapojení do mediální komunikace. Především se jedná o schopnost analyzovat nabízená sdělení, posoudit jejich věrohodnost a vyhodnotit jejich komunikační záměr, popřípadě je asociovat s jinými sděleními. Dále pak orientace v </w:t>
      </w:r>
      <w:proofErr w:type="spellStart"/>
      <w:r w:rsidRPr="00DB3EA4">
        <w:rPr>
          <w:rFonts w:ascii="Arial" w:hAnsi="Arial" w:cs="Arial"/>
          <w:bCs/>
        </w:rPr>
        <w:t>mediovaných</w:t>
      </w:r>
      <w:proofErr w:type="spellEnd"/>
      <w:r w:rsidRPr="00DB3EA4">
        <w:rPr>
          <w:rFonts w:ascii="Arial" w:hAnsi="Arial" w:cs="Arial"/>
          <w:bCs/>
        </w:rPr>
        <w:t xml:space="preserve"> obsazích a schopnost volby odpovídajícího média jako prostředku pro naplnění nejrůznějších potřeb – od získávání informací přes vzdělávání až po naplnění volného času. </w:t>
      </w:r>
    </w:p>
    <w:p w:rsidR="00925000" w:rsidRPr="00DB3EA4" w:rsidRDefault="00925000" w:rsidP="00925000">
      <w:pPr>
        <w:pStyle w:val="Zkladntext0"/>
        <w:spacing w:line="360" w:lineRule="auto"/>
        <w:ind w:firstLine="708"/>
        <w:jc w:val="both"/>
        <w:rPr>
          <w:rFonts w:ascii="Arial" w:hAnsi="Arial" w:cs="Arial"/>
          <w:bCs/>
        </w:rPr>
      </w:pPr>
      <w:r w:rsidRPr="00DB3EA4">
        <w:rPr>
          <w:rFonts w:ascii="Arial" w:hAnsi="Arial" w:cs="Arial"/>
          <w:bCs/>
        </w:rPr>
        <w:t>Na 1. stupni se uplatňuje hlavně v návaznosti na téma Jazyk a jazyková komunikace, kdy žáci vnímají mluvený a psaný projev, pravidla veřejné komunikace, dialogu, argumentace. Děti budou pracovat na uvedených tématech pod vedením jednotlivých vyučujících v jednotlivých předmětech, ve školní družině. Daná témata je možno zpracovat formou slohů, dokumentace, projektů, výtvarných vyjádření, dramatizací, problémového vyučování</w:t>
      </w:r>
      <w:r>
        <w:rPr>
          <w:rFonts w:ascii="Arial" w:hAnsi="Arial" w:cs="Arial"/>
          <w:bCs/>
          <w:lang w:val="cs-CZ"/>
        </w:rPr>
        <w:t>.</w:t>
      </w:r>
      <w:r w:rsidRPr="00DB3EA4">
        <w:rPr>
          <w:rFonts w:ascii="Arial" w:hAnsi="Arial" w:cs="Arial"/>
        </w:rPr>
        <w:t xml:space="preserve"> Propojení Mediální výchovy s digitálními technologiemi zdůrazňuje témata a činnosti týkající se mediální komunikace, bezpečnosti komunikace a minimalizace rizik, potřebnosti rozlišovat mezi </w:t>
      </w:r>
      <w:r w:rsidRPr="00DB3EA4">
        <w:rPr>
          <w:rFonts w:ascii="Arial" w:hAnsi="Arial" w:cs="Arial"/>
        </w:rPr>
        <w:lastRenderedPageBreak/>
        <w:t>soukromou a veřejnou komunikací a vnímat naléhavost neustálého kritického vyhodnocování informací a mediálních sdělení. Pro plnohodnotné zapojení žáků do mediální komunikace je třeba vytvářet příležitosti a podmínky k tvorbě mediální produkce a k vědomému využívání různých výrazových prostředků a tvořivých realizačních postupů.</w:t>
      </w:r>
    </w:p>
    <w:p w:rsidR="00925000" w:rsidRPr="000C0EBB" w:rsidRDefault="00925000" w:rsidP="00925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0EBB">
        <w:rPr>
          <w:rFonts w:ascii="Arial" w:hAnsi="Arial" w:cs="Arial"/>
          <w:sz w:val="24"/>
          <w:szCs w:val="24"/>
        </w:rPr>
        <w:t>Tematický okruh je integrován průřezově do vyučovacích předmětů dle možností.</w:t>
      </w:r>
    </w:p>
    <w:p w:rsidR="00925000" w:rsidRPr="00DB3EA4" w:rsidRDefault="00925000" w:rsidP="0092500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Realizace průřezového tématu Mediální výchova bude v případě žáků s lehkým mentálním postižením zaměřena především na:</w:t>
      </w:r>
    </w:p>
    <w:p w:rsidR="00925000" w:rsidRPr="00DB3EA4" w:rsidRDefault="00925000" w:rsidP="00925000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uvědomování si hodnoty vlastního života a odpovědnosti za jeho naplnění</w:t>
      </w:r>
    </w:p>
    <w:p w:rsidR="00925000" w:rsidRPr="00DB3EA4" w:rsidRDefault="00925000" w:rsidP="00925000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využívání potenciálu médií jako zdroje financí, kvalitě zábavy i naplnění volného času</w:t>
      </w:r>
    </w:p>
    <w:p w:rsidR="00925000" w:rsidRPr="00DB3EA4" w:rsidRDefault="00925000" w:rsidP="00925000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vytvoření představy o roli médií jak v klíčových společenských situacích a v demokratické společnosti vůbec, tak v každodenním životě v regionu</w:t>
      </w:r>
    </w:p>
    <w:p w:rsidR="00925000" w:rsidRPr="00DB3EA4" w:rsidRDefault="00925000" w:rsidP="00925000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rozvoj citlivosti vůči stereotypům v obsahu médií i způsobu zpracování mediálních sdělení</w:t>
      </w:r>
    </w:p>
    <w:p w:rsidR="00925000" w:rsidRPr="00DB3EA4" w:rsidRDefault="00925000" w:rsidP="00925000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rozvoj citlivosti vůči předsudkům a zjednodušujícím soudům o společnosti i jednotlivci</w:t>
      </w:r>
    </w:p>
    <w:p w:rsidR="00925000" w:rsidRPr="00DB3EA4" w:rsidRDefault="00925000" w:rsidP="00925000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rozvoj komunikačních schopností, zejména při veřejném vystupování</w:t>
      </w:r>
    </w:p>
    <w:p w:rsidR="00925000" w:rsidRPr="00DB3EA4" w:rsidRDefault="00925000" w:rsidP="00925000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využívání vlastních schopností v týmové práci a dovednosti přizpůsobit se potřebám a cílům týmu</w:t>
      </w:r>
    </w:p>
    <w:p w:rsidR="00925000" w:rsidRPr="00DB3EA4" w:rsidRDefault="00925000" w:rsidP="00925000">
      <w:pPr>
        <w:spacing w:line="36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925000" w:rsidRPr="00A3779F" w:rsidRDefault="00925000" w:rsidP="0092500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sz w:val="24"/>
          <w:szCs w:val="24"/>
        </w:rPr>
        <w:t>Znalosti a dovednosti, které budou součástí realizace průřezového tématu Mediální výchova pro žáky s lehkým mentálním postižením, zvolí vyučující vždy s ohledem na individuální možnosti žáků, tak aby vhodně doplňovaly a podporovaly utváření žádoucích postojů.</w:t>
      </w:r>
    </w:p>
    <w:p w:rsidR="00925000" w:rsidRPr="00DB3EA4" w:rsidRDefault="00925000" w:rsidP="00925000">
      <w:pPr>
        <w:pStyle w:val="Nadpis1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Tematické okruhy a učivo</w:t>
      </w:r>
    </w:p>
    <w:p w:rsidR="00925000" w:rsidRPr="00DB3EA4" w:rsidRDefault="00925000" w:rsidP="0092500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- tematické okruhy se člení na tematické okruhy receptivních činností a tematické okruhy produktivních činností</w:t>
      </w:r>
    </w:p>
    <w:p w:rsidR="00925000" w:rsidRPr="000C0EBB" w:rsidRDefault="00925000" w:rsidP="00925000">
      <w:pPr>
        <w:pStyle w:val="Zkladntext0"/>
        <w:spacing w:after="0" w:line="360" w:lineRule="auto"/>
        <w:jc w:val="both"/>
        <w:rPr>
          <w:rFonts w:ascii="Arial" w:hAnsi="Arial" w:cs="Arial"/>
          <w:b/>
          <w:iCs/>
          <w:u w:val="single"/>
        </w:rPr>
      </w:pPr>
      <w:r w:rsidRPr="000C0EBB">
        <w:rPr>
          <w:rFonts w:ascii="Arial" w:hAnsi="Arial" w:cs="Arial"/>
          <w:b/>
          <w:u w:val="single"/>
        </w:rPr>
        <w:t xml:space="preserve">Tematické okruhy </w:t>
      </w:r>
      <w:r w:rsidRPr="000C0EBB">
        <w:rPr>
          <w:rFonts w:ascii="Arial" w:hAnsi="Arial" w:cs="Arial"/>
          <w:b/>
          <w:i/>
          <w:u w:val="single"/>
        </w:rPr>
        <w:t>receptivních činností:</w:t>
      </w:r>
    </w:p>
    <w:p w:rsidR="00925000" w:rsidRPr="00DB3EA4" w:rsidRDefault="00925000" w:rsidP="00925000">
      <w:pPr>
        <w:numPr>
          <w:ilvl w:val="1"/>
          <w:numId w:val="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Kritické čtení a vnímání mediálních sdělení</w:t>
      </w:r>
    </w:p>
    <w:p w:rsidR="00925000" w:rsidRPr="00DB3EA4" w:rsidRDefault="00925000" w:rsidP="009B601B">
      <w:pPr>
        <w:numPr>
          <w:ilvl w:val="0"/>
          <w:numId w:val="40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lastRenderedPageBreak/>
        <w:t>pěstování kritického přístupu ke zpravodajství a reklamě</w:t>
      </w:r>
    </w:p>
    <w:p w:rsidR="00925000" w:rsidRPr="00DB3EA4" w:rsidRDefault="00925000" w:rsidP="009B601B">
      <w:pPr>
        <w:numPr>
          <w:ilvl w:val="0"/>
          <w:numId w:val="40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rozdělení sdělení na informativní, zábavní a reklamní</w:t>
      </w:r>
    </w:p>
    <w:p w:rsidR="00925000" w:rsidRPr="000C0EBB" w:rsidRDefault="00925000" w:rsidP="009B601B">
      <w:pPr>
        <w:numPr>
          <w:ilvl w:val="0"/>
          <w:numId w:val="40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chápání podstaty mediálního sdělení</w:t>
      </w:r>
    </w:p>
    <w:p w:rsidR="00925000" w:rsidRPr="00DB3EA4" w:rsidRDefault="00925000" w:rsidP="00925000">
      <w:pPr>
        <w:numPr>
          <w:ilvl w:val="1"/>
          <w:numId w:val="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Interpretace vztahu mediálních sdělení a reality</w:t>
      </w:r>
    </w:p>
    <w:p w:rsidR="00925000" w:rsidRPr="00DB3EA4" w:rsidRDefault="00925000" w:rsidP="009B601B">
      <w:pPr>
        <w:numPr>
          <w:ilvl w:val="0"/>
          <w:numId w:val="4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různé typy sdělení</w:t>
      </w:r>
    </w:p>
    <w:p w:rsidR="00925000" w:rsidRPr="00DB3EA4" w:rsidRDefault="00925000" w:rsidP="009B601B">
      <w:pPr>
        <w:numPr>
          <w:ilvl w:val="0"/>
          <w:numId w:val="4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rozlišování mezi faktickým a fiktivním obsahem</w:t>
      </w:r>
    </w:p>
    <w:p w:rsidR="00925000" w:rsidRPr="00DB3EA4" w:rsidRDefault="00925000" w:rsidP="00925000">
      <w:pPr>
        <w:numPr>
          <w:ilvl w:val="1"/>
          <w:numId w:val="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Stavba mediálních sdělení</w:t>
      </w:r>
    </w:p>
    <w:p w:rsidR="00925000" w:rsidRPr="00DB3EA4" w:rsidRDefault="00925000" w:rsidP="009B601B">
      <w:pPr>
        <w:numPr>
          <w:ilvl w:val="0"/>
          <w:numId w:val="4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 xml:space="preserve">uspořádání </w:t>
      </w:r>
      <w:proofErr w:type="spellStart"/>
      <w:r w:rsidRPr="00DB3EA4">
        <w:rPr>
          <w:rFonts w:ascii="Arial" w:hAnsi="Arial" w:cs="Arial"/>
          <w:bCs/>
          <w:sz w:val="24"/>
          <w:szCs w:val="24"/>
        </w:rPr>
        <w:t>mediovaných</w:t>
      </w:r>
      <w:proofErr w:type="spellEnd"/>
      <w:r w:rsidRPr="00DB3EA4">
        <w:rPr>
          <w:rFonts w:ascii="Arial" w:hAnsi="Arial" w:cs="Arial"/>
          <w:bCs/>
          <w:sz w:val="24"/>
          <w:szCs w:val="24"/>
        </w:rPr>
        <w:t xml:space="preserve"> sdělení</w:t>
      </w:r>
    </w:p>
    <w:p w:rsidR="00925000" w:rsidRPr="00742F0D" w:rsidRDefault="00925000" w:rsidP="009B601B">
      <w:pPr>
        <w:numPr>
          <w:ilvl w:val="0"/>
          <w:numId w:val="4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příklady stavby a uspořádání zpráv</w:t>
      </w:r>
    </w:p>
    <w:p w:rsidR="00925000" w:rsidRPr="00DB3EA4" w:rsidRDefault="00925000" w:rsidP="00925000">
      <w:pPr>
        <w:numPr>
          <w:ilvl w:val="1"/>
          <w:numId w:val="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Vnímání autora mediálních sdělení</w:t>
      </w:r>
    </w:p>
    <w:p w:rsidR="00925000" w:rsidRPr="00DB3EA4" w:rsidRDefault="00925000" w:rsidP="009B601B">
      <w:pPr>
        <w:numPr>
          <w:ilvl w:val="0"/>
          <w:numId w:val="4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výrazové prostředky</w:t>
      </w:r>
    </w:p>
    <w:p w:rsidR="00925000" w:rsidRPr="000C0EBB" w:rsidRDefault="00925000" w:rsidP="009B601B">
      <w:pPr>
        <w:numPr>
          <w:ilvl w:val="0"/>
          <w:numId w:val="4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názory a postoje</w:t>
      </w:r>
    </w:p>
    <w:p w:rsidR="00925000" w:rsidRPr="00DB3EA4" w:rsidRDefault="00925000" w:rsidP="00925000">
      <w:pPr>
        <w:numPr>
          <w:ilvl w:val="1"/>
          <w:numId w:val="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Fungování a vliv médií ve společnosti</w:t>
      </w:r>
    </w:p>
    <w:p w:rsidR="00925000" w:rsidRPr="00DB3EA4" w:rsidRDefault="00925000" w:rsidP="009B601B">
      <w:pPr>
        <w:numPr>
          <w:ilvl w:val="0"/>
          <w:numId w:val="4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organizace a postavení médií ve společnosti</w:t>
      </w:r>
    </w:p>
    <w:p w:rsidR="00925000" w:rsidRPr="00DB3EA4" w:rsidRDefault="00925000" w:rsidP="009B601B">
      <w:pPr>
        <w:numPr>
          <w:ilvl w:val="0"/>
          <w:numId w:val="4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role médií v každodenním životě jednotlivce</w:t>
      </w:r>
    </w:p>
    <w:p w:rsidR="00925000" w:rsidRDefault="00925000" w:rsidP="009B601B">
      <w:pPr>
        <w:numPr>
          <w:ilvl w:val="0"/>
          <w:numId w:val="4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vliv médií</w:t>
      </w:r>
    </w:p>
    <w:p w:rsidR="00925000" w:rsidRDefault="00925000" w:rsidP="00925000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</w:rPr>
      </w:pPr>
    </w:p>
    <w:p w:rsidR="00925000" w:rsidRPr="000C0EBB" w:rsidRDefault="00925000" w:rsidP="00925000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</w:rPr>
      </w:pPr>
    </w:p>
    <w:p w:rsidR="00925000" w:rsidRPr="000C0EBB" w:rsidRDefault="00925000" w:rsidP="009250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C0EBB">
        <w:rPr>
          <w:rFonts w:ascii="Arial" w:hAnsi="Arial" w:cs="Arial"/>
          <w:b/>
          <w:sz w:val="24"/>
          <w:szCs w:val="24"/>
          <w:u w:val="single"/>
        </w:rPr>
        <w:t xml:space="preserve">Tematické okruhy </w:t>
      </w:r>
      <w:r w:rsidRPr="000C0EBB">
        <w:rPr>
          <w:rFonts w:ascii="Arial" w:hAnsi="Arial" w:cs="Arial"/>
          <w:b/>
          <w:i/>
          <w:iCs/>
          <w:sz w:val="24"/>
          <w:szCs w:val="24"/>
          <w:u w:val="single"/>
        </w:rPr>
        <w:t>produktivních činností</w:t>
      </w:r>
      <w:r w:rsidRPr="000C0EBB">
        <w:rPr>
          <w:rFonts w:ascii="Arial" w:hAnsi="Arial" w:cs="Arial"/>
          <w:b/>
          <w:sz w:val="24"/>
          <w:szCs w:val="24"/>
          <w:u w:val="single"/>
        </w:rPr>
        <w:t>:</w:t>
      </w:r>
    </w:p>
    <w:p w:rsidR="00925000" w:rsidRPr="00DB3EA4" w:rsidRDefault="00925000" w:rsidP="009B601B">
      <w:pPr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Tvorba mediálního sdělení</w:t>
      </w:r>
    </w:p>
    <w:p w:rsidR="00925000" w:rsidRPr="00DB3EA4" w:rsidRDefault="00925000" w:rsidP="009B601B">
      <w:pPr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výběr výrazových prostředků a jejich kombinací</w:t>
      </w:r>
    </w:p>
    <w:p w:rsidR="00925000" w:rsidRPr="00DB3EA4" w:rsidRDefault="00925000" w:rsidP="009B601B">
      <w:pPr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tvorba mediálního sdělení pro školní časopis</w:t>
      </w:r>
    </w:p>
    <w:p w:rsidR="00925000" w:rsidRPr="000C0EBB" w:rsidRDefault="00925000" w:rsidP="009B601B">
      <w:pPr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lastRenderedPageBreak/>
        <w:t>technologické možnosti a jejich omezení</w:t>
      </w:r>
    </w:p>
    <w:p w:rsidR="00925000" w:rsidRPr="00DB3EA4" w:rsidRDefault="00925000" w:rsidP="009B601B">
      <w:pPr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Práce v realizačním týmu</w:t>
      </w:r>
    </w:p>
    <w:p w:rsidR="00925000" w:rsidRPr="00DB3EA4" w:rsidRDefault="00925000" w:rsidP="009B601B">
      <w:pPr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vytváření týmu</w:t>
      </w:r>
    </w:p>
    <w:p w:rsidR="00925000" w:rsidRPr="00DB3EA4" w:rsidRDefault="00925000" w:rsidP="009B601B">
      <w:pPr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3EA4">
        <w:rPr>
          <w:rFonts w:ascii="Arial" w:hAnsi="Arial" w:cs="Arial"/>
          <w:bCs/>
          <w:sz w:val="24"/>
          <w:szCs w:val="24"/>
        </w:rPr>
        <w:t>komunikace a spolupráce v týmu</w:t>
      </w:r>
    </w:p>
    <w:p w:rsidR="00925000" w:rsidRPr="00DB3EA4" w:rsidRDefault="00925000" w:rsidP="00925000">
      <w:pPr>
        <w:rPr>
          <w:rFonts w:ascii="Arial" w:hAnsi="Arial" w:cs="Arial"/>
          <w:sz w:val="24"/>
          <w:szCs w:val="24"/>
        </w:rPr>
      </w:pPr>
    </w:p>
    <w:p w:rsidR="00925000" w:rsidRDefault="00925000" w:rsidP="00925000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</w:p>
    <w:p w:rsidR="00925000" w:rsidRDefault="00925000" w:rsidP="00925000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</w:p>
    <w:p w:rsidR="00925000" w:rsidRDefault="00925000" w:rsidP="00925000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</w:p>
    <w:p w:rsidR="00925000" w:rsidRDefault="00925000" w:rsidP="00925000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</w:p>
    <w:p w:rsidR="00925000" w:rsidRDefault="00925000" w:rsidP="00925000">
      <w:pPr>
        <w:spacing w:line="480" w:lineRule="auto"/>
        <w:rPr>
          <w:rFonts w:ascii="Arial" w:hAnsi="Arial" w:cs="Arial"/>
          <w:b/>
          <w:sz w:val="28"/>
          <w:szCs w:val="28"/>
          <w:u w:val="single"/>
        </w:rPr>
      </w:pPr>
    </w:p>
    <w:p w:rsidR="00925000" w:rsidRDefault="00925000" w:rsidP="00925000">
      <w:pPr>
        <w:spacing w:line="480" w:lineRule="auto"/>
        <w:rPr>
          <w:rFonts w:ascii="Arial" w:hAnsi="Arial" w:cs="Arial"/>
          <w:b/>
          <w:sz w:val="28"/>
          <w:szCs w:val="28"/>
          <w:u w:val="single"/>
        </w:rPr>
      </w:pPr>
    </w:p>
    <w:p w:rsidR="00925000" w:rsidRDefault="00925000" w:rsidP="00925000">
      <w:pPr>
        <w:spacing w:line="480" w:lineRule="auto"/>
        <w:rPr>
          <w:rFonts w:ascii="Arial" w:hAnsi="Arial" w:cs="Arial"/>
          <w:b/>
          <w:sz w:val="28"/>
          <w:szCs w:val="28"/>
          <w:u w:val="single"/>
        </w:rPr>
      </w:pPr>
    </w:p>
    <w:p w:rsidR="00925000" w:rsidRPr="006E69F8" w:rsidRDefault="00925000" w:rsidP="00925000">
      <w:pPr>
        <w:spacing w:line="480" w:lineRule="auto"/>
        <w:rPr>
          <w:rFonts w:ascii="Arial" w:hAnsi="Arial" w:cs="Arial"/>
          <w:b/>
          <w:sz w:val="28"/>
          <w:szCs w:val="28"/>
          <w:u w:val="single"/>
        </w:rPr>
      </w:pPr>
      <w:r w:rsidRPr="006E69F8">
        <w:rPr>
          <w:rFonts w:ascii="Arial" w:hAnsi="Arial" w:cs="Arial"/>
          <w:b/>
          <w:sz w:val="28"/>
          <w:szCs w:val="28"/>
          <w:u w:val="single"/>
        </w:rPr>
        <w:t xml:space="preserve">Používané zkratky v ŠVP: </w:t>
      </w:r>
    </w:p>
    <w:p w:rsidR="00925000" w:rsidRDefault="00925000" w:rsidP="00925000">
      <w:pPr>
        <w:rPr>
          <w:rFonts w:ascii="Arial" w:hAnsi="Arial" w:cs="Arial"/>
          <w:b/>
          <w:bCs/>
          <w:sz w:val="24"/>
          <w:szCs w:val="24"/>
        </w:rPr>
        <w:sectPr w:rsidR="00925000" w:rsidSect="00F65CD6">
          <w:type w:val="continuous"/>
          <w:pgSz w:w="16838" w:h="11906" w:orient="landscape" w:code="9"/>
          <w:pgMar w:top="1417" w:right="1417" w:bottom="1417" w:left="1417" w:header="709" w:footer="709" w:gutter="0"/>
          <w:cols w:space="708"/>
          <w:docGrid w:linePitch="360"/>
        </w:sectPr>
      </w:pPr>
    </w:p>
    <w:p w:rsidR="00925000" w:rsidRPr="006E69F8" w:rsidRDefault="00925000" w:rsidP="009250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OSV </w:t>
      </w:r>
      <w:r w:rsidRPr="006E69F8">
        <w:rPr>
          <w:rFonts w:ascii="Arial" w:hAnsi="Arial" w:cs="Arial"/>
          <w:b/>
          <w:bCs/>
          <w:sz w:val="24"/>
          <w:szCs w:val="24"/>
        </w:rPr>
        <w:t>Osobnostní a sociální výchova tematické okruhy: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OSV – rozvoj poznávání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OSV – </w:t>
      </w:r>
      <w:proofErr w:type="spellStart"/>
      <w:r w:rsidRPr="006E69F8">
        <w:rPr>
          <w:rFonts w:ascii="Arial" w:hAnsi="Arial" w:cs="Arial"/>
          <w:sz w:val="24"/>
          <w:szCs w:val="24"/>
        </w:rPr>
        <w:t>sebeorganizace</w:t>
      </w:r>
      <w:proofErr w:type="spellEnd"/>
      <w:r w:rsidRPr="006E69F8">
        <w:rPr>
          <w:rFonts w:ascii="Arial" w:hAnsi="Arial" w:cs="Arial"/>
          <w:sz w:val="24"/>
          <w:szCs w:val="24"/>
        </w:rPr>
        <w:t xml:space="preserve">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>OSV – psychohygiena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lastRenderedPageBreak/>
        <w:t xml:space="preserve">OSV – kreativita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OSV – poznávání lidí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OSV – mezilidské vztahy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OSV – komunikace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OSV – kooperace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OSV – řešení problémů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OSV – postoje a etika </w:t>
      </w:r>
    </w:p>
    <w:p w:rsidR="00925000" w:rsidRPr="00166EA3" w:rsidRDefault="00925000" w:rsidP="00925000">
      <w:pPr>
        <w:rPr>
          <w:rFonts w:ascii="Arial" w:hAnsi="Arial" w:cs="Arial"/>
          <w:b/>
          <w:bCs/>
          <w:sz w:val="24"/>
          <w:szCs w:val="24"/>
        </w:rPr>
      </w:pPr>
      <w:r w:rsidRPr="00166EA3">
        <w:rPr>
          <w:rFonts w:ascii="Arial" w:hAnsi="Arial" w:cs="Arial"/>
          <w:b/>
          <w:bCs/>
          <w:sz w:val="24"/>
          <w:szCs w:val="24"/>
        </w:rPr>
        <w:t xml:space="preserve">VDO Výchova demokratického občana tematické okruhy: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VDO – společnost a škola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VDO – společnost a stát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VDO – politický život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VDO – demokracie </w:t>
      </w:r>
    </w:p>
    <w:p w:rsidR="00925000" w:rsidRDefault="00925000" w:rsidP="00925000">
      <w:pPr>
        <w:rPr>
          <w:rFonts w:ascii="Arial" w:hAnsi="Arial" w:cs="Arial"/>
          <w:b/>
          <w:bCs/>
          <w:sz w:val="24"/>
          <w:szCs w:val="24"/>
        </w:rPr>
      </w:pPr>
    </w:p>
    <w:p w:rsidR="00925000" w:rsidRPr="00166EA3" w:rsidRDefault="00925000" w:rsidP="00925000">
      <w:pPr>
        <w:rPr>
          <w:rFonts w:ascii="Arial" w:hAnsi="Arial" w:cs="Arial"/>
          <w:b/>
          <w:bCs/>
          <w:sz w:val="24"/>
          <w:szCs w:val="24"/>
        </w:rPr>
      </w:pPr>
      <w:r w:rsidRPr="00166EA3">
        <w:rPr>
          <w:rFonts w:ascii="Arial" w:hAnsi="Arial" w:cs="Arial"/>
          <w:b/>
          <w:bCs/>
          <w:sz w:val="24"/>
          <w:szCs w:val="24"/>
        </w:rPr>
        <w:t>EGS Výchova k myšlení v evropských a globálních souvislostech tematické okruhy: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VES – sousedé v Evropě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VES – Evropa a svět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>VES – jsme Evropané</w:t>
      </w:r>
    </w:p>
    <w:p w:rsidR="00925000" w:rsidRPr="00166EA3" w:rsidRDefault="00925000" w:rsidP="00925000">
      <w:pPr>
        <w:rPr>
          <w:rFonts w:ascii="Arial" w:hAnsi="Arial" w:cs="Arial"/>
          <w:b/>
          <w:bCs/>
          <w:sz w:val="24"/>
          <w:szCs w:val="24"/>
        </w:rPr>
      </w:pPr>
      <w:r w:rsidRPr="00166EA3">
        <w:rPr>
          <w:rFonts w:ascii="Arial" w:hAnsi="Arial" w:cs="Arial"/>
          <w:b/>
          <w:bCs/>
          <w:sz w:val="24"/>
          <w:szCs w:val="24"/>
        </w:rPr>
        <w:t xml:space="preserve">MKV Multikulturní výchova tematické okruhy: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>MKV – kulturní diference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MKV – lidské vztahy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MKV – etnický původ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MKV – postoje k odlišnostem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MKV – princip solidarity </w:t>
      </w:r>
    </w:p>
    <w:p w:rsidR="00925000" w:rsidRPr="00166EA3" w:rsidRDefault="00925000" w:rsidP="00925000">
      <w:pPr>
        <w:rPr>
          <w:rFonts w:ascii="Arial" w:hAnsi="Arial" w:cs="Arial"/>
          <w:b/>
          <w:bCs/>
          <w:sz w:val="24"/>
          <w:szCs w:val="24"/>
        </w:rPr>
      </w:pPr>
      <w:r w:rsidRPr="00166EA3">
        <w:rPr>
          <w:rFonts w:ascii="Arial" w:hAnsi="Arial" w:cs="Arial"/>
          <w:b/>
          <w:bCs/>
          <w:sz w:val="24"/>
          <w:szCs w:val="24"/>
        </w:rPr>
        <w:t xml:space="preserve">EV Environmentální výchova tematické okruhy: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EMV – ekosystémy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EMV – podmínky života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EMV – životní prostředí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EMV – člověk a prostředí </w:t>
      </w:r>
    </w:p>
    <w:p w:rsidR="00925000" w:rsidRDefault="00925000" w:rsidP="00925000">
      <w:pPr>
        <w:rPr>
          <w:rFonts w:ascii="Arial" w:hAnsi="Arial" w:cs="Arial"/>
          <w:b/>
          <w:bCs/>
          <w:sz w:val="24"/>
          <w:szCs w:val="24"/>
        </w:rPr>
      </w:pPr>
    </w:p>
    <w:p w:rsidR="00925000" w:rsidRDefault="00925000" w:rsidP="00925000">
      <w:pPr>
        <w:rPr>
          <w:rFonts w:ascii="Arial" w:hAnsi="Arial" w:cs="Arial"/>
          <w:b/>
          <w:bCs/>
          <w:sz w:val="24"/>
          <w:szCs w:val="24"/>
        </w:rPr>
      </w:pPr>
    </w:p>
    <w:p w:rsidR="00925000" w:rsidRPr="00166EA3" w:rsidRDefault="00925000" w:rsidP="00925000">
      <w:pPr>
        <w:rPr>
          <w:rFonts w:ascii="Arial" w:hAnsi="Arial" w:cs="Arial"/>
          <w:b/>
          <w:bCs/>
          <w:sz w:val="24"/>
          <w:szCs w:val="24"/>
        </w:rPr>
      </w:pPr>
      <w:r w:rsidRPr="00166EA3">
        <w:rPr>
          <w:rFonts w:ascii="Arial" w:hAnsi="Arial" w:cs="Arial"/>
          <w:b/>
          <w:bCs/>
          <w:sz w:val="24"/>
          <w:szCs w:val="24"/>
        </w:rPr>
        <w:t xml:space="preserve">MDV Mediální výchova tematické okruhy: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MDV – kritické čtení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MDV – sdělení a realita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MDV – mediální sdělení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MDV – vnímání autora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 xml:space="preserve">MDV – media a společnost </w:t>
      </w: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>MDV – tvorba sdělení</w:t>
      </w:r>
    </w:p>
    <w:p w:rsidR="00925000" w:rsidRDefault="00925000" w:rsidP="00925000">
      <w:pPr>
        <w:rPr>
          <w:rFonts w:ascii="Arial" w:hAnsi="Arial" w:cs="Arial"/>
          <w:sz w:val="24"/>
          <w:szCs w:val="24"/>
        </w:rPr>
      </w:pPr>
      <w:r w:rsidRPr="006E69F8">
        <w:rPr>
          <w:rFonts w:ascii="Arial" w:hAnsi="Arial" w:cs="Arial"/>
          <w:sz w:val="24"/>
          <w:szCs w:val="24"/>
        </w:rPr>
        <w:t>MDV – realizační tým</w:t>
      </w:r>
    </w:p>
    <w:p w:rsidR="00925000" w:rsidRDefault="00925000" w:rsidP="00925000">
      <w:pPr>
        <w:rPr>
          <w:rFonts w:ascii="Arial" w:hAnsi="Arial" w:cs="Arial"/>
          <w:sz w:val="24"/>
          <w:szCs w:val="24"/>
        </w:rPr>
      </w:pPr>
    </w:p>
    <w:p w:rsidR="00925000" w:rsidRPr="00A74E0A" w:rsidRDefault="00925000" w:rsidP="00925000">
      <w:pPr>
        <w:rPr>
          <w:rFonts w:ascii="Arial" w:hAnsi="Arial" w:cs="Arial"/>
          <w:b/>
          <w:sz w:val="24"/>
          <w:szCs w:val="24"/>
        </w:rPr>
      </w:pPr>
      <w:r w:rsidRPr="00A74E0A">
        <w:rPr>
          <w:rFonts w:ascii="Arial" w:hAnsi="Arial" w:cs="Arial"/>
          <w:b/>
          <w:sz w:val="24"/>
          <w:szCs w:val="24"/>
        </w:rPr>
        <w:lastRenderedPageBreak/>
        <w:t>MZV – mezipředmětové vztahy</w:t>
      </w:r>
    </w:p>
    <w:p w:rsidR="00925000" w:rsidRDefault="00925000" w:rsidP="00925000">
      <w:pPr>
        <w:rPr>
          <w:rFonts w:ascii="Arial" w:hAnsi="Arial" w:cs="Arial"/>
          <w:sz w:val="24"/>
          <w:szCs w:val="24"/>
        </w:rPr>
      </w:pPr>
    </w:p>
    <w:p w:rsidR="00925000" w:rsidRDefault="00925000" w:rsidP="00925000">
      <w:pPr>
        <w:rPr>
          <w:rFonts w:ascii="Arial" w:hAnsi="Arial" w:cs="Arial"/>
          <w:sz w:val="24"/>
          <w:szCs w:val="24"/>
        </w:rPr>
      </w:pPr>
    </w:p>
    <w:p w:rsidR="00925000" w:rsidRPr="006E69F8" w:rsidRDefault="00925000" w:rsidP="00925000">
      <w:pPr>
        <w:rPr>
          <w:rFonts w:ascii="Arial" w:hAnsi="Arial" w:cs="Arial"/>
          <w:sz w:val="24"/>
          <w:szCs w:val="24"/>
        </w:rPr>
      </w:pPr>
    </w:p>
    <w:p w:rsidR="00925000" w:rsidRDefault="00925000" w:rsidP="0092500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66EA3">
        <w:rPr>
          <w:rFonts w:ascii="Arial" w:hAnsi="Arial" w:cs="Arial"/>
          <w:b/>
          <w:sz w:val="24"/>
          <w:szCs w:val="24"/>
        </w:rPr>
        <w:t>Ostatní:</w:t>
      </w:r>
    </w:p>
    <w:p w:rsidR="00925000" w:rsidRDefault="00925000" w:rsidP="0092500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66EA3">
        <w:rPr>
          <w:rFonts w:ascii="Arial" w:hAnsi="Arial" w:cs="Arial"/>
          <w:bCs/>
          <w:sz w:val="24"/>
          <w:szCs w:val="24"/>
        </w:rPr>
        <w:t>VV – výtvarná výchova</w:t>
      </w:r>
    </w:p>
    <w:p w:rsidR="00925000" w:rsidRDefault="00925000" w:rsidP="0092500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ČJ – český jazyk</w:t>
      </w:r>
    </w:p>
    <w:p w:rsidR="00925000" w:rsidRDefault="00925000" w:rsidP="0092500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 – matematika</w:t>
      </w:r>
    </w:p>
    <w:p w:rsidR="00925000" w:rsidRDefault="00925000" w:rsidP="0092500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VL – vlastivěda</w:t>
      </w:r>
    </w:p>
    <w:p w:rsidR="00925000" w:rsidRDefault="00925000" w:rsidP="0092500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PC – pracovní činnosti</w:t>
      </w:r>
    </w:p>
    <w:p w:rsidR="00925000" w:rsidRPr="00476DD5" w:rsidRDefault="00925000" w:rsidP="0092500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IVT – informační technologie</w:t>
      </w:r>
    </w:p>
    <w:p w:rsidR="00925000" w:rsidRPr="00476DD5" w:rsidRDefault="00925000" w:rsidP="0092500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76DD5">
        <w:rPr>
          <w:rFonts w:ascii="Arial" w:hAnsi="Arial" w:cs="Arial"/>
          <w:bCs/>
          <w:sz w:val="24"/>
          <w:szCs w:val="24"/>
        </w:rPr>
        <w:t>AJ – anglický jazyk</w:t>
      </w:r>
    </w:p>
    <w:p w:rsidR="00925000" w:rsidRPr="00476DD5" w:rsidRDefault="00925000" w:rsidP="0092500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76DD5">
        <w:rPr>
          <w:rFonts w:ascii="Arial" w:hAnsi="Arial" w:cs="Arial"/>
          <w:bCs/>
          <w:sz w:val="24"/>
          <w:szCs w:val="24"/>
        </w:rPr>
        <w:t xml:space="preserve">PRV – prvouka </w:t>
      </w:r>
    </w:p>
    <w:p w:rsidR="00925000" w:rsidRPr="00476DD5" w:rsidRDefault="00925000" w:rsidP="0092500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76DD5">
        <w:rPr>
          <w:rFonts w:ascii="Arial" w:hAnsi="Arial" w:cs="Arial"/>
          <w:bCs/>
          <w:sz w:val="24"/>
          <w:szCs w:val="24"/>
        </w:rPr>
        <w:t>HV – hudební výchova</w:t>
      </w:r>
    </w:p>
    <w:p w:rsidR="00925000" w:rsidRPr="00476DD5" w:rsidRDefault="00925000" w:rsidP="0092500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76DD5">
        <w:rPr>
          <w:rFonts w:ascii="Arial" w:hAnsi="Arial" w:cs="Arial"/>
          <w:bCs/>
          <w:sz w:val="24"/>
          <w:szCs w:val="24"/>
        </w:rPr>
        <w:t>TV – tělesná výchova</w:t>
      </w:r>
    </w:p>
    <w:p w:rsidR="00925000" w:rsidRDefault="00925000" w:rsidP="0092500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76DD5">
        <w:rPr>
          <w:rFonts w:ascii="Arial" w:hAnsi="Arial" w:cs="Arial"/>
          <w:bCs/>
          <w:sz w:val="24"/>
          <w:szCs w:val="24"/>
        </w:rPr>
        <w:t>ZTV – zdravotní tělesná výchova</w:t>
      </w:r>
    </w:p>
    <w:p w:rsidR="00925000" w:rsidRPr="00476DD5" w:rsidRDefault="00925000" w:rsidP="00925000">
      <w:pPr>
        <w:spacing w:after="0" w:line="360" w:lineRule="auto"/>
        <w:rPr>
          <w:rFonts w:ascii="Arial" w:hAnsi="Arial" w:cs="Arial"/>
          <w:bCs/>
          <w:sz w:val="24"/>
          <w:szCs w:val="24"/>
        </w:rPr>
        <w:sectPr w:rsidR="00925000" w:rsidRPr="00476DD5" w:rsidSect="00166EA3">
          <w:type w:val="continuous"/>
          <w:pgSz w:w="16838" w:h="11906" w:orient="landscape" w:code="9"/>
          <w:pgMar w:top="1417" w:right="1417" w:bottom="1417" w:left="1417" w:header="709" w:footer="709" w:gutter="0"/>
          <w:cols w:num="2" w:space="708"/>
          <w:docGrid w:linePitch="360"/>
        </w:sectPr>
      </w:pPr>
      <w:r>
        <w:rPr>
          <w:rFonts w:ascii="Arial" w:hAnsi="Arial" w:cs="Arial"/>
          <w:bCs/>
          <w:sz w:val="24"/>
          <w:szCs w:val="24"/>
        </w:rPr>
        <w:t>PŘÍR – přírodově</w:t>
      </w:r>
      <w:r>
        <w:rPr>
          <w:rFonts w:ascii="Arial" w:hAnsi="Arial" w:cs="Arial"/>
          <w:bCs/>
          <w:sz w:val="24"/>
          <w:szCs w:val="24"/>
        </w:rPr>
        <w:t>da</w:t>
      </w:r>
    </w:p>
    <w:p w:rsidR="00925000" w:rsidRDefault="00925000" w:rsidP="00925000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lastRenderedPageBreak/>
        <w:t>Školní učební plán</w:t>
      </w:r>
    </w:p>
    <w:p w:rsidR="00925000" w:rsidRDefault="00925000" w:rsidP="00925000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836868">
        <w:rPr>
          <w:rFonts w:ascii="Arial" w:hAnsi="Arial" w:cs="Arial"/>
          <w:b/>
          <w:sz w:val="24"/>
          <w:szCs w:val="24"/>
        </w:rPr>
        <w:t>Platný od školního roku 202</w:t>
      </w:r>
      <w:r>
        <w:rPr>
          <w:rFonts w:ascii="Arial" w:hAnsi="Arial" w:cs="Arial"/>
          <w:b/>
          <w:sz w:val="24"/>
          <w:szCs w:val="24"/>
        </w:rPr>
        <w:t>3</w:t>
      </w:r>
      <w:r w:rsidRPr="00836868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4 a dále</w:t>
      </w:r>
    </w:p>
    <w:p w:rsidR="00925000" w:rsidRPr="00E70AC3" w:rsidRDefault="00925000" w:rsidP="0092500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E70AC3">
        <w:rPr>
          <w:sz w:val="20"/>
        </w:rPr>
        <w:t xml:space="preserve">      </w:t>
      </w:r>
      <w:r w:rsidRPr="00E70AC3">
        <w:rPr>
          <w:rFonts w:ascii="Arial" w:hAnsi="Arial" w:cs="Arial"/>
        </w:rPr>
        <w:t>Na 1. stupni je celková povinná časová dotace 118 hodin, z toho je disponibilní časová dotace 16 hodin.</w:t>
      </w:r>
    </w:p>
    <w:tbl>
      <w:tblPr>
        <w:tblW w:w="14033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268"/>
        <w:gridCol w:w="1188"/>
        <w:gridCol w:w="1034"/>
        <w:gridCol w:w="1034"/>
        <w:gridCol w:w="952"/>
        <w:gridCol w:w="1037"/>
        <w:gridCol w:w="1985"/>
        <w:gridCol w:w="1417"/>
      </w:tblGrid>
      <w:tr w:rsidR="00925000" w:rsidRPr="009E3889" w:rsidTr="00BA151B">
        <w:trPr>
          <w:cantSplit/>
          <w:trHeight w:val="547"/>
        </w:trPr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Vzdělávací oblast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ind w:right="-462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 xml:space="preserve">  Vyučovací předmět </w:t>
            </w:r>
          </w:p>
        </w:tc>
        <w:tc>
          <w:tcPr>
            <w:tcW w:w="5245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Ročník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after="0"/>
              <w:ind w:left="113" w:right="113"/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>minimální</w:t>
            </w:r>
          </w:p>
          <w:p w:rsidR="00925000" w:rsidRPr="00C238FF" w:rsidRDefault="00925000" w:rsidP="00BA151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 xml:space="preserve">časová dotace pro </w:t>
            </w:r>
            <w:r>
              <w:rPr>
                <w:rFonts w:ascii="Arial" w:hAnsi="Arial" w:cs="Arial"/>
              </w:rPr>
              <w:t>pět</w:t>
            </w:r>
            <w:r w:rsidRPr="00C238FF">
              <w:rPr>
                <w:rFonts w:ascii="Arial" w:hAnsi="Arial" w:cs="Arial"/>
              </w:rPr>
              <w:t xml:space="preserve"> ročník</w:t>
            </w:r>
            <w:r>
              <w:rPr>
                <w:rFonts w:ascii="Arial" w:hAnsi="Arial" w:cs="Arial"/>
              </w:rPr>
              <w:t>ů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5000" w:rsidRPr="00C238FF" w:rsidRDefault="00925000" w:rsidP="00BA151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>disponibilní hodiny</w:t>
            </w:r>
          </w:p>
        </w:tc>
      </w:tr>
      <w:tr w:rsidR="00925000" w:rsidRPr="009E3889" w:rsidTr="00BA151B">
        <w:trPr>
          <w:cantSplit/>
          <w:trHeight w:val="313"/>
        </w:trPr>
        <w:tc>
          <w:tcPr>
            <w:tcW w:w="31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25000" w:rsidRPr="00C238FF" w:rsidRDefault="00925000" w:rsidP="00BA151B">
            <w:pPr>
              <w:spacing w:after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25000" w:rsidRPr="00C238FF" w:rsidRDefault="00925000" w:rsidP="00BA151B">
            <w:pPr>
              <w:spacing w:after="0"/>
              <w:jc w:val="center"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25000" w:rsidRPr="00C238FF" w:rsidRDefault="00925000" w:rsidP="00BA151B">
            <w:pPr>
              <w:spacing w:after="0"/>
              <w:jc w:val="center"/>
              <w:rPr>
                <w:b/>
                <w:bCs/>
              </w:rPr>
            </w:pPr>
            <w:r w:rsidRPr="00C238FF">
              <w:rPr>
                <w:b/>
                <w:bCs/>
              </w:rPr>
              <w:t>1.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25000" w:rsidRPr="00C238FF" w:rsidRDefault="00925000" w:rsidP="00BA151B">
            <w:pPr>
              <w:spacing w:after="0"/>
              <w:jc w:val="center"/>
              <w:rPr>
                <w:b/>
                <w:bCs/>
              </w:rPr>
            </w:pPr>
            <w:r w:rsidRPr="00C238FF">
              <w:rPr>
                <w:b/>
                <w:bCs/>
              </w:rPr>
              <w:t>2.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25000" w:rsidRPr="00C238FF" w:rsidRDefault="00925000" w:rsidP="00BA151B">
            <w:pPr>
              <w:spacing w:after="0"/>
              <w:jc w:val="center"/>
              <w:rPr>
                <w:b/>
                <w:bCs/>
              </w:rPr>
            </w:pPr>
            <w:r w:rsidRPr="00C238FF">
              <w:rPr>
                <w:b/>
                <w:bCs/>
              </w:rPr>
              <w:t>3.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25000" w:rsidRPr="00C238FF" w:rsidRDefault="00925000" w:rsidP="00BA151B">
            <w:pPr>
              <w:spacing w:after="0"/>
              <w:jc w:val="center"/>
              <w:rPr>
                <w:b/>
                <w:bCs/>
              </w:rPr>
            </w:pPr>
            <w:r w:rsidRPr="00C238FF">
              <w:rPr>
                <w:b/>
                <w:bCs/>
              </w:rPr>
              <w:t>4.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25000" w:rsidRPr="00C238FF" w:rsidRDefault="00925000" w:rsidP="00BA151B">
            <w:pPr>
              <w:spacing w:after="0"/>
              <w:jc w:val="center"/>
              <w:rPr>
                <w:b/>
                <w:bCs/>
              </w:rPr>
            </w:pPr>
            <w:r w:rsidRPr="00C238FF">
              <w:rPr>
                <w:b/>
                <w:bCs/>
              </w:rPr>
              <w:t>5.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000" w:rsidRPr="00C238FF" w:rsidRDefault="00925000" w:rsidP="00BA151B">
            <w:pPr>
              <w:spacing w:after="0"/>
            </w:pPr>
          </w:p>
        </w:tc>
      </w:tr>
      <w:tr w:rsidR="00925000" w:rsidRPr="009E3889" w:rsidTr="00BA151B">
        <w:trPr>
          <w:trHeight w:val="284"/>
        </w:trPr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after="0"/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>jazyk a jazykové komunikace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after="0"/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>český jazyk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5+</w:t>
            </w:r>
            <w:r w:rsidRPr="00C238FF">
              <w:rPr>
                <w:rFonts w:ascii="Arial" w:hAnsi="Arial" w:cs="Arial"/>
                <w:b/>
                <w:bCs/>
                <w:highlight w:val="yellow"/>
              </w:rPr>
              <w:t>3</w:t>
            </w:r>
          </w:p>
        </w:tc>
        <w:tc>
          <w:tcPr>
            <w:tcW w:w="10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7+</w:t>
            </w:r>
            <w:r w:rsidRPr="00C238FF">
              <w:rPr>
                <w:rFonts w:ascii="Arial" w:hAnsi="Arial" w:cs="Arial"/>
                <w:b/>
                <w:bCs/>
                <w:highlight w:val="yellow"/>
              </w:rPr>
              <w:t>2</w:t>
            </w:r>
          </w:p>
        </w:tc>
        <w:tc>
          <w:tcPr>
            <w:tcW w:w="10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7+</w:t>
            </w:r>
            <w:r w:rsidRPr="00C238FF">
              <w:rPr>
                <w:rFonts w:ascii="Arial" w:hAnsi="Arial" w:cs="Arial"/>
                <w:b/>
                <w:bCs/>
                <w:highlight w:val="yellow"/>
              </w:rPr>
              <w:t>1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7+</w:t>
            </w:r>
            <w:r w:rsidRPr="00C238FF">
              <w:rPr>
                <w:rFonts w:ascii="Arial" w:hAnsi="Arial" w:cs="Arial"/>
                <w:b/>
                <w:bCs/>
                <w:highlight w:val="yellow"/>
              </w:rPr>
              <w:t>1</w:t>
            </w:r>
          </w:p>
        </w:tc>
        <w:tc>
          <w:tcPr>
            <w:tcW w:w="10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7+</w:t>
            </w:r>
            <w:r w:rsidRPr="00C238FF">
              <w:rPr>
                <w:rFonts w:ascii="Arial" w:hAnsi="Arial" w:cs="Arial"/>
                <w:b/>
                <w:bCs/>
                <w:highlight w:val="yellow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5000" w:rsidRPr="00C238FF" w:rsidRDefault="00925000" w:rsidP="00BA151B">
            <w:pPr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 xml:space="preserve">     33            </w:t>
            </w:r>
            <w:r w:rsidRPr="00C238FF">
              <w:rPr>
                <w:rFonts w:ascii="Arial" w:hAnsi="Arial" w:cs="Arial"/>
              </w:rPr>
              <w:t xml:space="preserve">              </w:t>
            </w:r>
            <w:r w:rsidRPr="00C238FF">
              <w:rPr>
                <w:rFonts w:ascii="Arial" w:hAnsi="Arial" w:cs="Arial"/>
                <w:highlight w:val="yellow"/>
              </w:rPr>
              <w:t>8</w:t>
            </w:r>
          </w:p>
        </w:tc>
      </w:tr>
      <w:tr w:rsidR="00925000" w:rsidRPr="009E3889" w:rsidTr="00BA151B">
        <w:trPr>
          <w:trHeight w:val="284"/>
        </w:trPr>
        <w:tc>
          <w:tcPr>
            <w:tcW w:w="311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after="0"/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>anglický jazyk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0+</w:t>
            </w:r>
            <w:r w:rsidRPr="00C238FF">
              <w:rPr>
                <w:rFonts w:ascii="Arial" w:hAnsi="Arial" w:cs="Arial"/>
                <w:b/>
                <w:bCs/>
                <w:highlight w:val="yellow"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0+</w:t>
            </w:r>
            <w:r w:rsidRPr="00C238FF">
              <w:rPr>
                <w:rFonts w:ascii="Arial" w:hAnsi="Arial" w:cs="Arial"/>
                <w:b/>
                <w:bCs/>
                <w:highlight w:val="yellow"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5000" w:rsidRPr="00C238FF" w:rsidRDefault="00925000" w:rsidP="00BA151B">
            <w:pPr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 xml:space="preserve">       9                          </w:t>
            </w:r>
            <w:r w:rsidRPr="00C238FF">
              <w:rPr>
                <w:rFonts w:ascii="Arial" w:hAnsi="Arial" w:cs="Arial"/>
                <w:highlight w:val="yellow"/>
              </w:rPr>
              <w:t>2</w:t>
            </w:r>
          </w:p>
        </w:tc>
      </w:tr>
      <w:tr w:rsidR="00925000" w:rsidRPr="009E3889" w:rsidTr="00BA151B">
        <w:trPr>
          <w:trHeight w:val="284"/>
        </w:trPr>
        <w:tc>
          <w:tcPr>
            <w:tcW w:w="31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after="0"/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>matematika a její aplikace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>Matematika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4+</w:t>
            </w:r>
            <w:r w:rsidRPr="00C238FF">
              <w:rPr>
                <w:rFonts w:ascii="Arial" w:hAnsi="Arial" w:cs="Arial"/>
                <w:b/>
                <w:bCs/>
                <w:highlight w:val="yellow"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4+</w:t>
            </w:r>
            <w:r w:rsidRPr="00C238FF">
              <w:rPr>
                <w:rFonts w:ascii="Arial" w:hAnsi="Arial" w:cs="Arial"/>
                <w:b/>
                <w:bCs/>
                <w:highlight w:val="yellow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4+</w:t>
            </w:r>
            <w:r w:rsidRPr="00C238FF">
              <w:rPr>
                <w:rFonts w:ascii="Arial" w:hAnsi="Arial" w:cs="Arial"/>
                <w:b/>
                <w:bCs/>
                <w:highlight w:val="yellow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4+</w:t>
            </w:r>
            <w:r w:rsidRPr="00C238FF">
              <w:rPr>
                <w:rFonts w:ascii="Arial" w:hAnsi="Arial" w:cs="Arial"/>
                <w:b/>
                <w:bCs/>
                <w:highlight w:val="yellow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5000" w:rsidRPr="00C238FF" w:rsidRDefault="00925000" w:rsidP="00BA151B">
            <w:pPr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 xml:space="preserve">     20                          </w:t>
            </w:r>
            <w:r w:rsidRPr="00C238FF">
              <w:rPr>
                <w:rFonts w:ascii="Arial" w:hAnsi="Arial" w:cs="Arial"/>
                <w:highlight w:val="yellow"/>
              </w:rPr>
              <w:t>5</w:t>
            </w:r>
            <w:r w:rsidRPr="00C238FF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25000" w:rsidRPr="009E3889" w:rsidTr="00BA151B">
        <w:trPr>
          <w:trHeight w:val="284"/>
        </w:trPr>
        <w:tc>
          <w:tcPr>
            <w:tcW w:w="31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after="0"/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>informační komunikační technologie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>Informatika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5000" w:rsidRPr="00C238FF" w:rsidRDefault="00925000" w:rsidP="00BA151B">
            <w:pPr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 xml:space="preserve">       2</w:t>
            </w:r>
          </w:p>
        </w:tc>
      </w:tr>
      <w:tr w:rsidR="00925000" w:rsidRPr="009E3889" w:rsidTr="00BA151B">
        <w:trPr>
          <w:trHeight w:val="284"/>
        </w:trPr>
        <w:tc>
          <w:tcPr>
            <w:tcW w:w="311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>člověk a jeho svět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>Prvouka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 xml:space="preserve"> 1+</w:t>
            </w:r>
            <w:r w:rsidRPr="00C238FF">
              <w:rPr>
                <w:rFonts w:ascii="Arial" w:hAnsi="Arial" w:cs="Arial"/>
                <w:b/>
                <w:bCs/>
                <w:highlight w:val="yellow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5000" w:rsidRPr="00C238FF" w:rsidRDefault="00925000" w:rsidP="00BA151B">
            <w:pPr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 xml:space="preserve">       5                          </w:t>
            </w:r>
            <w:r w:rsidRPr="00C238FF">
              <w:rPr>
                <w:rFonts w:ascii="Arial" w:hAnsi="Arial" w:cs="Arial"/>
                <w:b/>
                <w:bCs/>
                <w:highlight w:val="yellow"/>
              </w:rPr>
              <w:t>1</w:t>
            </w:r>
          </w:p>
        </w:tc>
      </w:tr>
      <w:tr w:rsidR="00925000" w:rsidRPr="009E3889" w:rsidTr="00BA151B">
        <w:trPr>
          <w:trHeight w:val="284"/>
        </w:trPr>
        <w:tc>
          <w:tcPr>
            <w:tcW w:w="311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>Přírodověda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000" w:rsidRPr="00C238FF" w:rsidRDefault="00925000" w:rsidP="00BA151B">
            <w:pPr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 xml:space="preserve">       3            </w:t>
            </w:r>
          </w:p>
        </w:tc>
      </w:tr>
      <w:tr w:rsidR="00925000" w:rsidRPr="009E3889" w:rsidTr="00BA151B">
        <w:trPr>
          <w:trHeight w:val="284"/>
        </w:trPr>
        <w:tc>
          <w:tcPr>
            <w:tcW w:w="311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>Vlastivěda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000" w:rsidRPr="00C238FF" w:rsidRDefault="00925000" w:rsidP="00BA151B">
            <w:pPr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 xml:space="preserve">      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C238FF">
              <w:rPr>
                <w:rFonts w:ascii="Arial" w:hAnsi="Arial" w:cs="Arial"/>
                <w:b/>
                <w:bCs/>
              </w:rPr>
              <w:t xml:space="preserve">                                       </w:t>
            </w:r>
          </w:p>
        </w:tc>
      </w:tr>
      <w:tr w:rsidR="00925000" w:rsidRPr="009E3889" w:rsidTr="00BA151B">
        <w:trPr>
          <w:trHeight w:val="284"/>
        </w:trPr>
        <w:tc>
          <w:tcPr>
            <w:tcW w:w="311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>umění a kultura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after="0"/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>hudební výchova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5000" w:rsidRPr="00C238FF" w:rsidRDefault="00925000" w:rsidP="00BA151B">
            <w:pPr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 xml:space="preserve">       5</w:t>
            </w:r>
          </w:p>
        </w:tc>
      </w:tr>
      <w:tr w:rsidR="00925000" w:rsidRPr="009E3889" w:rsidTr="00BA151B">
        <w:trPr>
          <w:trHeight w:val="284"/>
        </w:trPr>
        <w:tc>
          <w:tcPr>
            <w:tcW w:w="311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after="0"/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>výtvarná výchova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5000" w:rsidRPr="00C238FF" w:rsidRDefault="00925000" w:rsidP="00BA151B">
            <w:pPr>
              <w:ind w:left="-108" w:firstLine="108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 xml:space="preserve">       7           </w:t>
            </w:r>
            <w:r w:rsidRPr="00C238FF">
              <w:rPr>
                <w:rFonts w:ascii="Arial" w:hAnsi="Arial" w:cs="Arial"/>
                <w:bCs/>
              </w:rPr>
              <w:t xml:space="preserve">              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925000" w:rsidRPr="009E3889" w:rsidTr="00BA151B">
        <w:trPr>
          <w:trHeight w:val="284"/>
        </w:trPr>
        <w:tc>
          <w:tcPr>
            <w:tcW w:w="31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after="0"/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>člověk a zdraví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after="0"/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>tělesná výchova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5000" w:rsidRPr="00C238FF" w:rsidRDefault="00925000" w:rsidP="00BA151B">
            <w:pPr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 xml:space="preserve">      10</w:t>
            </w:r>
          </w:p>
        </w:tc>
      </w:tr>
      <w:tr w:rsidR="00925000" w:rsidRPr="009E3889" w:rsidTr="00BA151B">
        <w:trPr>
          <w:trHeight w:val="331"/>
        </w:trPr>
        <w:tc>
          <w:tcPr>
            <w:tcW w:w="31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after="0"/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>člověk a svět práce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after="0"/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>praktické činnosti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5000" w:rsidRPr="00C238FF" w:rsidRDefault="00925000" w:rsidP="00BA151B">
            <w:pPr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 xml:space="preserve">       5            </w:t>
            </w:r>
          </w:p>
        </w:tc>
      </w:tr>
      <w:tr w:rsidR="00925000" w:rsidRPr="009E3889" w:rsidTr="00BA151B">
        <w:trPr>
          <w:trHeight w:val="351"/>
        </w:trPr>
        <w:tc>
          <w:tcPr>
            <w:tcW w:w="538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spacing w:after="0"/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>týdenní hodinová dotace a disponibilní hodiny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16+</w:t>
            </w:r>
            <w:r w:rsidRPr="00C238FF">
              <w:rPr>
                <w:rFonts w:ascii="Arial" w:hAnsi="Arial" w:cs="Arial"/>
                <w:b/>
                <w:bCs/>
                <w:highlight w:val="yellow"/>
              </w:rPr>
              <w:t>4</w:t>
            </w:r>
          </w:p>
        </w:tc>
        <w:tc>
          <w:tcPr>
            <w:tcW w:w="10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18+</w:t>
            </w:r>
            <w:r w:rsidRPr="00C238FF">
              <w:rPr>
                <w:rFonts w:ascii="Arial" w:hAnsi="Arial" w:cs="Arial"/>
                <w:b/>
                <w:bCs/>
                <w:highlight w:val="yellow"/>
              </w:rPr>
              <w:t>4</w:t>
            </w:r>
          </w:p>
        </w:tc>
        <w:tc>
          <w:tcPr>
            <w:tcW w:w="10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21+</w:t>
            </w:r>
            <w:r w:rsidRPr="00C238FF">
              <w:rPr>
                <w:rFonts w:ascii="Arial" w:hAnsi="Arial" w:cs="Arial"/>
                <w:b/>
                <w:bCs/>
                <w:highlight w:val="yellow"/>
              </w:rPr>
              <w:t>3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24+</w:t>
            </w:r>
            <w:r w:rsidRPr="00C238FF">
              <w:rPr>
                <w:rFonts w:ascii="Arial" w:hAnsi="Arial" w:cs="Arial"/>
                <w:b/>
                <w:bCs/>
                <w:highlight w:val="yellow"/>
              </w:rPr>
              <w:t>2</w:t>
            </w:r>
          </w:p>
        </w:tc>
        <w:tc>
          <w:tcPr>
            <w:tcW w:w="10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23+</w:t>
            </w:r>
            <w:r w:rsidRPr="00C238FF">
              <w:rPr>
                <w:rFonts w:ascii="Arial" w:hAnsi="Arial" w:cs="Arial"/>
                <w:b/>
                <w:bCs/>
                <w:highlight w:val="yellow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5000" w:rsidRPr="00C238FF" w:rsidRDefault="00925000" w:rsidP="00BA151B">
            <w:pPr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 xml:space="preserve">     102                      </w:t>
            </w:r>
            <w:r w:rsidRPr="00C238FF">
              <w:rPr>
                <w:rFonts w:ascii="Arial" w:hAnsi="Arial" w:cs="Arial"/>
                <w:highlight w:val="yellow"/>
              </w:rPr>
              <w:t>16</w:t>
            </w:r>
          </w:p>
        </w:tc>
      </w:tr>
      <w:tr w:rsidR="00925000" w:rsidRPr="009E3889" w:rsidTr="00BA151B">
        <w:trPr>
          <w:trHeight w:val="351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</w:rPr>
            </w:pPr>
            <w:r w:rsidRPr="00C238FF">
              <w:rPr>
                <w:rFonts w:ascii="Arial" w:hAnsi="Arial" w:cs="Arial"/>
              </w:rPr>
              <w:t>celkový týdenní počet hodin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 xml:space="preserve"> 20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5000" w:rsidRPr="00C238FF" w:rsidRDefault="00925000" w:rsidP="00BA1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8FF">
              <w:rPr>
                <w:rFonts w:ascii="Arial" w:hAnsi="Arial" w:cs="Arial"/>
                <w:b/>
                <w:bCs/>
              </w:rPr>
              <w:t>118</w:t>
            </w:r>
          </w:p>
        </w:tc>
      </w:tr>
    </w:tbl>
    <w:p w:rsidR="00925000" w:rsidRDefault="00925000" w:rsidP="00925000">
      <w:pPr>
        <w:spacing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lastRenderedPageBreak/>
        <w:t>Poznámky k učebnímu plánu od 1.9.2023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925000" w:rsidRDefault="00925000" w:rsidP="0092500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Disponibilní časová dotace od 1.9.2023 je využita v hodinách českého jazyka, anglického jazyka, matematiky a prvouky.</w:t>
      </w:r>
    </w:p>
    <w:p w:rsidR="00925000" w:rsidRPr="005F4D11" w:rsidRDefault="00925000" w:rsidP="00925000">
      <w:pPr>
        <w:spacing w:line="480" w:lineRule="auto"/>
        <w:rPr>
          <w:rFonts w:ascii="Arial" w:hAnsi="Arial" w:cs="Arial"/>
          <w:sz w:val="24"/>
        </w:rPr>
      </w:pPr>
      <w:r w:rsidRPr="00D54421">
        <w:rPr>
          <w:rFonts w:ascii="Arial" w:hAnsi="Arial" w:cs="Arial"/>
          <w:sz w:val="24"/>
        </w:rPr>
        <w:t>Průřezová témata jsou integrována do vyučovacích předmětů.</w:t>
      </w:r>
    </w:p>
    <w:bookmarkEnd w:id="0"/>
    <w:p w:rsidR="00925000" w:rsidRDefault="00925000" w:rsidP="00925000">
      <w:pPr>
        <w:spacing w:line="480" w:lineRule="auto"/>
        <w:rPr>
          <w:rFonts w:ascii="Arial" w:hAnsi="Arial" w:cs="Arial"/>
        </w:rPr>
      </w:pPr>
    </w:p>
    <w:p w:rsidR="00925000" w:rsidRDefault="00925000" w:rsidP="00925000">
      <w:pPr>
        <w:spacing w:line="480" w:lineRule="auto"/>
        <w:rPr>
          <w:rFonts w:ascii="Arial" w:hAnsi="Arial" w:cs="Arial"/>
        </w:rPr>
      </w:pPr>
    </w:p>
    <w:p w:rsidR="00925000" w:rsidRDefault="00925000" w:rsidP="00925000">
      <w:pPr>
        <w:spacing w:line="480" w:lineRule="auto"/>
        <w:rPr>
          <w:rFonts w:ascii="Arial" w:hAnsi="Arial" w:cs="Arial"/>
        </w:rPr>
      </w:pPr>
    </w:p>
    <w:p w:rsidR="00925000" w:rsidRDefault="00925000" w:rsidP="00925000">
      <w:pPr>
        <w:spacing w:line="480" w:lineRule="auto"/>
        <w:rPr>
          <w:rFonts w:ascii="Arial" w:hAnsi="Arial" w:cs="Arial"/>
        </w:rPr>
      </w:pPr>
    </w:p>
    <w:p w:rsidR="00925000" w:rsidRDefault="00925000" w:rsidP="00925000">
      <w:pPr>
        <w:spacing w:line="480" w:lineRule="auto"/>
        <w:rPr>
          <w:rFonts w:ascii="Arial" w:hAnsi="Arial" w:cs="Arial"/>
        </w:rPr>
      </w:pPr>
    </w:p>
    <w:p w:rsidR="00925000" w:rsidRDefault="00925000" w:rsidP="00925000">
      <w:pPr>
        <w:spacing w:line="480" w:lineRule="auto"/>
        <w:rPr>
          <w:rFonts w:ascii="Arial" w:hAnsi="Arial" w:cs="Arial"/>
        </w:rPr>
      </w:pPr>
    </w:p>
    <w:p w:rsidR="00925000" w:rsidRDefault="00925000" w:rsidP="00925000">
      <w:pPr>
        <w:pStyle w:val="Styl1"/>
        <w:spacing w:line="360" w:lineRule="auto"/>
        <w:jc w:val="center"/>
        <w:rPr>
          <w:rFonts w:ascii="Arial" w:hAnsi="Arial" w:cs="Arial"/>
          <w:szCs w:val="32"/>
        </w:rPr>
      </w:pPr>
      <w:r w:rsidRPr="00DB0409">
        <w:rPr>
          <w:rFonts w:ascii="Arial" w:hAnsi="Arial" w:cs="Arial"/>
          <w:szCs w:val="32"/>
        </w:rPr>
        <w:lastRenderedPageBreak/>
        <w:t>5. Učební osnovy</w:t>
      </w:r>
    </w:p>
    <w:p w:rsidR="00925000" w:rsidRDefault="00925000" w:rsidP="00925000">
      <w:pPr>
        <w:pStyle w:val="Styl1"/>
        <w:spacing w:line="360" w:lineRule="auto"/>
        <w:rPr>
          <w:rFonts w:ascii="Arial" w:hAnsi="Arial" w:cs="Arial"/>
          <w:b w:val="0"/>
          <w:sz w:val="24"/>
        </w:rPr>
      </w:pPr>
    </w:p>
    <w:p w:rsidR="00925000" w:rsidRDefault="00925000" w:rsidP="00925000">
      <w:pPr>
        <w:pStyle w:val="Styl1"/>
        <w:spacing w:line="360" w:lineRule="auto"/>
        <w:rPr>
          <w:rFonts w:ascii="Arial" w:hAnsi="Arial" w:cs="Arial"/>
          <w:b w:val="0"/>
          <w:sz w:val="24"/>
        </w:rPr>
      </w:pPr>
      <w:r w:rsidRPr="00D54421">
        <w:rPr>
          <w:rFonts w:ascii="Arial" w:hAnsi="Arial" w:cs="Arial"/>
          <w:b w:val="0"/>
          <w:sz w:val="24"/>
        </w:rPr>
        <w:t xml:space="preserve">Vzdělávací obsah základního vzdělávání je v ŠVP rozdělen do 9 vzdělávacích oblastí, které tvoří: </w:t>
      </w:r>
    </w:p>
    <w:p w:rsidR="00925000" w:rsidRPr="00D54421" w:rsidRDefault="00925000" w:rsidP="00925000">
      <w:pPr>
        <w:pStyle w:val="Styl1"/>
        <w:spacing w:line="360" w:lineRule="auto"/>
        <w:rPr>
          <w:rFonts w:ascii="Arial" w:hAnsi="Arial" w:cs="Arial"/>
          <w:sz w:val="24"/>
        </w:rPr>
      </w:pPr>
      <w:r w:rsidRPr="00D54421">
        <w:rPr>
          <w:rFonts w:ascii="Arial" w:hAnsi="Arial" w:cs="Arial"/>
          <w:b w:val="0"/>
          <w:sz w:val="24"/>
        </w:rPr>
        <w:t xml:space="preserve">- </w:t>
      </w:r>
      <w:r w:rsidRPr="00D54421">
        <w:rPr>
          <w:rFonts w:ascii="Arial" w:hAnsi="Arial" w:cs="Arial"/>
          <w:sz w:val="24"/>
        </w:rPr>
        <w:t xml:space="preserve">Jazyk a jazyková komunikace </w:t>
      </w:r>
    </w:p>
    <w:p w:rsidR="00925000" w:rsidRPr="00D54421" w:rsidRDefault="00925000" w:rsidP="00925000">
      <w:pPr>
        <w:pStyle w:val="Styl1"/>
        <w:spacing w:line="360" w:lineRule="auto"/>
        <w:rPr>
          <w:rFonts w:ascii="Arial" w:hAnsi="Arial" w:cs="Arial"/>
          <w:sz w:val="24"/>
        </w:rPr>
      </w:pPr>
      <w:r w:rsidRPr="00D54421">
        <w:rPr>
          <w:rFonts w:ascii="Arial" w:hAnsi="Arial" w:cs="Arial"/>
          <w:sz w:val="24"/>
        </w:rPr>
        <w:t xml:space="preserve">- Matematika a její aplikace </w:t>
      </w:r>
    </w:p>
    <w:p w:rsidR="00925000" w:rsidRPr="00D54421" w:rsidRDefault="00925000" w:rsidP="00925000">
      <w:pPr>
        <w:pStyle w:val="Styl1"/>
        <w:spacing w:line="360" w:lineRule="auto"/>
        <w:rPr>
          <w:rFonts w:ascii="Arial" w:hAnsi="Arial" w:cs="Arial"/>
          <w:sz w:val="24"/>
        </w:rPr>
      </w:pPr>
      <w:r w:rsidRPr="00D54421">
        <w:rPr>
          <w:rFonts w:ascii="Arial" w:hAnsi="Arial" w:cs="Arial"/>
          <w:sz w:val="24"/>
        </w:rPr>
        <w:t xml:space="preserve">- Informatika </w:t>
      </w:r>
    </w:p>
    <w:p w:rsidR="00925000" w:rsidRPr="00D54421" w:rsidRDefault="00925000" w:rsidP="00925000">
      <w:pPr>
        <w:pStyle w:val="Styl1"/>
        <w:spacing w:line="360" w:lineRule="auto"/>
        <w:rPr>
          <w:rFonts w:ascii="Arial" w:hAnsi="Arial" w:cs="Arial"/>
          <w:sz w:val="24"/>
        </w:rPr>
      </w:pPr>
      <w:r w:rsidRPr="00D54421">
        <w:rPr>
          <w:rFonts w:ascii="Arial" w:hAnsi="Arial" w:cs="Arial"/>
          <w:sz w:val="24"/>
        </w:rPr>
        <w:t xml:space="preserve">- Člověk a svět práce </w:t>
      </w:r>
    </w:p>
    <w:p w:rsidR="00925000" w:rsidRPr="00D54421" w:rsidRDefault="00925000" w:rsidP="00925000">
      <w:pPr>
        <w:pStyle w:val="Styl1"/>
        <w:spacing w:line="360" w:lineRule="auto"/>
        <w:rPr>
          <w:rFonts w:ascii="Arial" w:hAnsi="Arial" w:cs="Arial"/>
          <w:sz w:val="24"/>
        </w:rPr>
      </w:pPr>
      <w:r w:rsidRPr="00D54421">
        <w:rPr>
          <w:rFonts w:ascii="Arial" w:hAnsi="Arial" w:cs="Arial"/>
          <w:sz w:val="24"/>
        </w:rPr>
        <w:t xml:space="preserve">- Člověk a společnost </w:t>
      </w:r>
    </w:p>
    <w:p w:rsidR="00925000" w:rsidRPr="00D54421" w:rsidRDefault="00925000" w:rsidP="00925000">
      <w:pPr>
        <w:pStyle w:val="Styl1"/>
        <w:spacing w:line="360" w:lineRule="auto"/>
        <w:rPr>
          <w:rFonts w:ascii="Arial" w:hAnsi="Arial" w:cs="Arial"/>
          <w:sz w:val="24"/>
        </w:rPr>
      </w:pPr>
      <w:r w:rsidRPr="00D54421">
        <w:rPr>
          <w:rFonts w:ascii="Arial" w:hAnsi="Arial" w:cs="Arial"/>
          <w:sz w:val="24"/>
        </w:rPr>
        <w:t xml:space="preserve">- Člověk a příroda </w:t>
      </w:r>
    </w:p>
    <w:p w:rsidR="00925000" w:rsidRPr="00D54421" w:rsidRDefault="00925000" w:rsidP="00925000">
      <w:pPr>
        <w:pStyle w:val="Styl1"/>
        <w:spacing w:line="360" w:lineRule="auto"/>
        <w:rPr>
          <w:rFonts w:ascii="Arial" w:hAnsi="Arial" w:cs="Arial"/>
          <w:sz w:val="24"/>
        </w:rPr>
      </w:pPr>
      <w:r w:rsidRPr="00D54421">
        <w:rPr>
          <w:rFonts w:ascii="Arial" w:hAnsi="Arial" w:cs="Arial"/>
          <w:sz w:val="24"/>
        </w:rPr>
        <w:t xml:space="preserve">- Umění a kultura </w:t>
      </w:r>
    </w:p>
    <w:p w:rsidR="00925000" w:rsidRPr="00D54421" w:rsidRDefault="00925000" w:rsidP="00925000">
      <w:pPr>
        <w:pStyle w:val="Styl1"/>
        <w:spacing w:line="360" w:lineRule="auto"/>
        <w:rPr>
          <w:rFonts w:ascii="Arial" w:hAnsi="Arial" w:cs="Arial"/>
          <w:sz w:val="24"/>
        </w:rPr>
      </w:pPr>
      <w:r w:rsidRPr="00D54421">
        <w:rPr>
          <w:rFonts w:ascii="Arial" w:hAnsi="Arial" w:cs="Arial"/>
          <w:sz w:val="24"/>
        </w:rPr>
        <w:t xml:space="preserve">- Člověk a zdraví </w:t>
      </w:r>
    </w:p>
    <w:p w:rsidR="00925000" w:rsidRDefault="00925000" w:rsidP="00925000">
      <w:pPr>
        <w:pStyle w:val="Styl1"/>
        <w:spacing w:line="360" w:lineRule="auto"/>
        <w:rPr>
          <w:rFonts w:ascii="Arial" w:hAnsi="Arial" w:cs="Arial"/>
          <w:sz w:val="24"/>
        </w:rPr>
      </w:pPr>
      <w:r w:rsidRPr="00D54421">
        <w:rPr>
          <w:rFonts w:ascii="Arial" w:hAnsi="Arial" w:cs="Arial"/>
          <w:sz w:val="24"/>
        </w:rPr>
        <w:t xml:space="preserve">- Člověk a svět práce </w:t>
      </w:r>
    </w:p>
    <w:p w:rsidR="00925000" w:rsidRPr="00E70AC3" w:rsidRDefault="00925000" w:rsidP="00925000">
      <w:pPr>
        <w:pStyle w:val="Styl1"/>
        <w:spacing w:line="360" w:lineRule="auto"/>
        <w:rPr>
          <w:rFonts w:ascii="Arial" w:hAnsi="Arial" w:cs="Arial"/>
          <w:sz w:val="24"/>
        </w:rPr>
      </w:pPr>
    </w:p>
    <w:p w:rsidR="00925000" w:rsidRPr="00E70AC3" w:rsidRDefault="00925000" w:rsidP="00925000">
      <w:pPr>
        <w:pStyle w:val="Styl1"/>
        <w:spacing w:line="360" w:lineRule="auto"/>
        <w:rPr>
          <w:rFonts w:ascii="Arial" w:hAnsi="Arial" w:cs="Arial"/>
          <w:b w:val="0"/>
          <w:sz w:val="24"/>
        </w:rPr>
      </w:pPr>
      <w:r w:rsidRPr="00D54421">
        <w:rPr>
          <w:rFonts w:ascii="Arial" w:hAnsi="Arial" w:cs="Arial"/>
          <w:b w:val="0"/>
          <w:sz w:val="24"/>
        </w:rPr>
        <w:t xml:space="preserve">Jednotlivé vzdělávací oblasti se dále dělí na vzdělávací obory a jednotlivé předměty. </w:t>
      </w:r>
    </w:p>
    <w:p w:rsidR="00925000" w:rsidRPr="007228D0" w:rsidRDefault="00925000" w:rsidP="00925000">
      <w:pPr>
        <w:pStyle w:val="Styl1"/>
        <w:spacing w:line="360" w:lineRule="auto"/>
        <w:rPr>
          <w:rFonts w:ascii="Arial" w:hAnsi="Arial" w:cs="Arial"/>
          <w:sz w:val="24"/>
        </w:rPr>
      </w:pPr>
      <w:r w:rsidRPr="007228D0">
        <w:rPr>
          <w:rFonts w:ascii="Arial" w:hAnsi="Arial" w:cs="Arial"/>
          <w:sz w:val="24"/>
        </w:rPr>
        <w:t xml:space="preserve">Struktura zpracování vzdělávacích předmětů je následující: </w:t>
      </w:r>
    </w:p>
    <w:p w:rsidR="00925000" w:rsidRDefault="00925000" w:rsidP="00925000">
      <w:pPr>
        <w:pStyle w:val="Styl1"/>
        <w:spacing w:line="360" w:lineRule="auto"/>
        <w:rPr>
          <w:rFonts w:ascii="Arial" w:hAnsi="Arial" w:cs="Arial"/>
          <w:b w:val="0"/>
          <w:sz w:val="24"/>
        </w:rPr>
      </w:pPr>
      <w:r w:rsidRPr="00D54421">
        <w:rPr>
          <w:rFonts w:ascii="Arial" w:hAnsi="Arial" w:cs="Arial"/>
          <w:b w:val="0"/>
          <w:sz w:val="24"/>
        </w:rPr>
        <w:t xml:space="preserve">- název vyučovacího předmětu </w:t>
      </w:r>
    </w:p>
    <w:p w:rsidR="00925000" w:rsidRDefault="00925000" w:rsidP="00925000">
      <w:pPr>
        <w:pStyle w:val="Styl1"/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- počet vyučovacích hodin</w:t>
      </w:r>
    </w:p>
    <w:p w:rsidR="00925000" w:rsidRDefault="00925000" w:rsidP="00925000">
      <w:pPr>
        <w:pStyle w:val="Styl1"/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- oblast</w:t>
      </w:r>
    </w:p>
    <w:p w:rsidR="00925000" w:rsidRDefault="00925000" w:rsidP="00925000">
      <w:pPr>
        <w:pStyle w:val="Styl1"/>
        <w:spacing w:line="360" w:lineRule="auto"/>
        <w:rPr>
          <w:rFonts w:ascii="Arial" w:hAnsi="Arial" w:cs="Arial"/>
          <w:b w:val="0"/>
          <w:sz w:val="24"/>
        </w:rPr>
      </w:pPr>
      <w:r w:rsidRPr="00D54421">
        <w:rPr>
          <w:rFonts w:ascii="Arial" w:hAnsi="Arial" w:cs="Arial"/>
          <w:b w:val="0"/>
          <w:sz w:val="24"/>
        </w:rPr>
        <w:t xml:space="preserve">- charakteristika předmětu </w:t>
      </w:r>
    </w:p>
    <w:p w:rsidR="00925000" w:rsidRDefault="00925000" w:rsidP="00925000">
      <w:pPr>
        <w:pStyle w:val="Styl1"/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- forma realizace</w:t>
      </w:r>
    </w:p>
    <w:p w:rsidR="00925000" w:rsidRDefault="00925000" w:rsidP="00925000">
      <w:pPr>
        <w:pStyle w:val="Styl1"/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- cíle</w:t>
      </w:r>
    </w:p>
    <w:p w:rsidR="00925000" w:rsidRDefault="00925000" w:rsidP="00925000">
      <w:pPr>
        <w:pStyle w:val="Styl1"/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>- průřezová témata</w:t>
      </w:r>
    </w:p>
    <w:p w:rsidR="00925000" w:rsidRDefault="00925000" w:rsidP="00925000">
      <w:pPr>
        <w:pStyle w:val="Styl1"/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- integrace</w:t>
      </w:r>
    </w:p>
    <w:p w:rsidR="00925000" w:rsidRDefault="00925000" w:rsidP="00925000">
      <w:pPr>
        <w:pStyle w:val="Styl1"/>
        <w:spacing w:line="360" w:lineRule="auto"/>
        <w:rPr>
          <w:rFonts w:ascii="Arial" w:hAnsi="Arial" w:cs="Arial"/>
          <w:b w:val="0"/>
          <w:sz w:val="24"/>
        </w:rPr>
      </w:pPr>
      <w:r w:rsidRPr="00D54421">
        <w:rPr>
          <w:rFonts w:ascii="Arial" w:hAnsi="Arial" w:cs="Arial"/>
          <w:b w:val="0"/>
          <w:sz w:val="24"/>
        </w:rPr>
        <w:t xml:space="preserve">- výchovně vzdělávací strategie </w:t>
      </w:r>
    </w:p>
    <w:p w:rsidR="00925000" w:rsidRDefault="00925000" w:rsidP="00925000">
      <w:pPr>
        <w:pStyle w:val="Styl1"/>
        <w:spacing w:line="360" w:lineRule="auto"/>
        <w:rPr>
          <w:rFonts w:ascii="Arial" w:hAnsi="Arial" w:cs="Arial"/>
          <w:b w:val="0"/>
          <w:sz w:val="24"/>
        </w:rPr>
      </w:pPr>
      <w:r w:rsidRPr="00D54421">
        <w:rPr>
          <w:rFonts w:ascii="Arial" w:hAnsi="Arial" w:cs="Arial"/>
          <w:b w:val="0"/>
          <w:sz w:val="24"/>
        </w:rPr>
        <w:t>- očekávané výstupy</w:t>
      </w:r>
      <w:r>
        <w:rPr>
          <w:rFonts w:ascii="Arial" w:hAnsi="Arial" w:cs="Arial"/>
          <w:b w:val="0"/>
          <w:sz w:val="24"/>
        </w:rPr>
        <w:t xml:space="preserve">, </w:t>
      </w:r>
      <w:r w:rsidRPr="00D54421">
        <w:rPr>
          <w:rFonts w:ascii="Arial" w:hAnsi="Arial" w:cs="Arial"/>
          <w:b w:val="0"/>
          <w:sz w:val="24"/>
        </w:rPr>
        <w:t>zpracování obsahu učiva</w:t>
      </w:r>
      <w:r>
        <w:rPr>
          <w:rFonts w:ascii="Arial" w:hAnsi="Arial" w:cs="Arial"/>
          <w:b w:val="0"/>
          <w:sz w:val="24"/>
        </w:rPr>
        <w:t xml:space="preserve"> a minimálních výstupů</w:t>
      </w:r>
      <w:r w:rsidRPr="00D54421">
        <w:rPr>
          <w:rFonts w:ascii="Arial" w:hAnsi="Arial" w:cs="Arial"/>
          <w:b w:val="0"/>
          <w:sz w:val="24"/>
        </w:rPr>
        <w:t xml:space="preserve"> do tabulky </w:t>
      </w:r>
    </w:p>
    <w:p w:rsidR="00925000" w:rsidRDefault="00925000" w:rsidP="00925000">
      <w:pPr>
        <w:pStyle w:val="Styl1"/>
        <w:spacing w:line="360" w:lineRule="auto"/>
        <w:rPr>
          <w:rFonts w:ascii="Arial" w:hAnsi="Arial" w:cs="Arial"/>
          <w:b w:val="0"/>
          <w:sz w:val="24"/>
        </w:rPr>
      </w:pPr>
    </w:p>
    <w:p w:rsidR="00925000" w:rsidRDefault="00925000" w:rsidP="00925000">
      <w:pPr>
        <w:pStyle w:val="Styl1"/>
        <w:spacing w:line="360" w:lineRule="auto"/>
        <w:rPr>
          <w:rFonts w:ascii="Arial" w:hAnsi="Arial" w:cs="Arial"/>
          <w:b w:val="0"/>
          <w:sz w:val="24"/>
        </w:rPr>
      </w:pPr>
      <w:r w:rsidRPr="00D54421">
        <w:rPr>
          <w:rFonts w:ascii="Arial" w:hAnsi="Arial" w:cs="Arial"/>
          <w:b w:val="0"/>
          <w:sz w:val="24"/>
        </w:rPr>
        <w:t xml:space="preserve">Očekávané výstupy RVP ZV na konci 5. ročníku, tj. 2. období stanovují závaznou úroveň pro formulování výstupů v učebních osnovách ŠVP, která musí být na konci 1. stupně dodržena. Minimální doporučenou úrovní pro úpravy očekávaných výstupů </w:t>
      </w:r>
      <w:r>
        <w:rPr>
          <w:rFonts w:ascii="Arial" w:hAnsi="Arial" w:cs="Arial"/>
          <w:b w:val="0"/>
          <w:sz w:val="24"/>
        </w:rPr>
        <w:br/>
      </w:r>
      <w:r w:rsidRPr="00D54421">
        <w:rPr>
          <w:rFonts w:ascii="Arial" w:hAnsi="Arial" w:cs="Arial"/>
          <w:b w:val="0"/>
          <w:sz w:val="24"/>
        </w:rPr>
        <w:t xml:space="preserve">v rámci podpůrných opatření jsou upravené očekávané výstupy, které jsou obvykle na nižší úrovni než odpovídající očekávané výstupy daného oboru. Tyto výstupy jsou vodítkem pro případné úpravy výstupů uvedených v ŠVP do individuálního vzdělávacího plánu pro žáka na základě doporučení školského poradenského zařízení a žádosti zákonného zástupce žáka. </w:t>
      </w:r>
    </w:p>
    <w:p w:rsidR="00925000" w:rsidRDefault="00925000" w:rsidP="00925000">
      <w:pPr>
        <w:pStyle w:val="Styl1"/>
        <w:spacing w:line="360" w:lineRule="auto"/>
        <w:rPr>
          <w:rFonts w:ascii="Arial" w:hAnsi="Arial" w:cs="Arial"/>
          <w:b w:val="0"/>
          <w:sz w:val="24"/>
        </w:rPr>
      </w:pPr>
    </w:p>
    <w:p w:rsidR="00925000" w:rsidRDefault="00925000" w:rsidP="00925000">
      <w:pPr>
        <w:pStyle w:val="Styl1"/>
        <w:spacing w:line="360" w:lineRule="auto"/>
        <w:rPr>
          <w:rFonts w:ascii="Arial" w:hAnsi="Arial" w:cs="Arial"/>
          <w:b w:val="0"/>
          <w:sz w:val="24"/>
        </w:rPr>
      </w:pPr>
      <w:r w:rsidRPr="00D54421">
        <w:rPr>
          <w:rFonts w:ascii="Arial" w:hAnsi="Arial" w:cs="Arial"/>
          <w:b w:val="0"/>
          <w:sz w:val="24"/>
        </w:rPr>
        <w:t>Organizace: Výuka předmětů, mimo předmětu Tělesná výchova, je vyučována v kmenových a odborných třídách. Výuka Tělesné výchovy se realizuje v tělocvičně, na venkovních sportovištích nebo v krytém plaveckém bazénu. Výuka je doplňována exkurzemi, akcemi podle plánu školy. Výuka některých předmětů probíhá ve spojích (podle §5 odst. 3 vyhlášky č. 48/2005 Sb.: „V souladu se školním vzdělávacím programem lze na výuku některých předmětů dělit třídy na skupiny, vytvářet skupiny žáků ze stejných nebo různých ročníků nebo spojovat třídy.“).</w:t>
      </w:r>
    </w:p>
    <w:p w:rsidR="002602E9" w:rsidRDefault="009B601B"/>
    <w:p w:rsidR="00925000" w:rsidRDefault="00925000"/>
    <w:p w:rsidR="00925000" w:rsidRDefault="00925000"/>
    <w:p w:rsidR="00925000" w:rsidRDefault="00925000"/>
    <w:p w:rsidR="00925000" w:rsidRDefault="00925000"/>
    <w:p w:rsidR="00925000" w:rsidRPr="007A020D" w:rsidRDefault="00925000" w:rsidP="00925000">
      <w:pPr>
        <w:spacing w:line="360" w:lineRule="auto"/>
        <w:rPr>
          <w:rFonts w:ascii="Arial" w:hAnsi="Arial" w:cs="Arial"/>
          <w:b/>
          <w:sz w:val="32"/>
          <w:szCs w:val="32"/>
        </w:rPr>
      </w:pPr>
      <w:bookmarkStart w:id="2" w:name="_Hlk139884942"/>
      <w:r w:rsidRPr="007A020D">
        <w:rPr>
          <w:rFonts w:ascii="Arial" w:hAnsi="Arial" w:cs="Arial"/>
          <w:b/>
          <w:sz w:val="32"/>
          <w:szCs w:val="32"/>
        </w:rPr>
        <w:lastRenderedPageBreak/>
        <w:t>6. Hodnocení výsledků vzdělávání žáků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22DAB">
        <w:rPr>
          <w:rFonts w:ascii="Arial" w:hAnsi="Arial" w:cs="Arial"/>
          <w:b/>
          <w:sz w:val="28"/>
          <w:szCs w:val="28"/>
        </w:rPr>
        <w:t>Funkce hodnocení</w:t>
      </w:r>
    </w:p>
    <w:p w:rsidR="00925000" w:rsidRPr="007A020D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020D">
        <w:rPr>
          <w:rFonts w:ascii="Arial" w:hAnsi="Arial" w:cs="Arial"/>
          <w:sz w:val="24"/>
          <w:szCs w:val="24"/>
        </w:rPr>
        <w:t>Pro hodnocení chování a prospěchu našich žáků klademe důraz na tyto funkce:</w:t>
      </w:r>
    </w:p>
    <w:p w:rsidR="00925000" w:rsidRPr="007A020D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020D">
        <w:rPr>
          <w:rFonts w:ascii="Arial" w:hAnsi="Arial" w:cs="Arial"/>
          <w:sz w:val="24"/>
          <w:szCs w:val="24"/>
        </w:rPr>
        <w:t>1.</w:t>
      </w:r>
      <w:r w:rsidRPr="007A020D">
        <w:rPr>
          <w:rFonts w:ascii="Arial" w:hAnsi="Arial" w:cs="Arial"/>
          <w:sz w:val="24"/>
          <w:szCs w:val="24"/>
          <w:u w:val="single"/>
        </w:rPr>
        <w:t>Orientační a informační funkce</w:t>
      </w:r>
      <w:r w:rsidRPr="007A020D">
        <w:rPr>
          <w:rFonts w:ascii="Arial" w:hAnsi="Arial" w:cs="Arial"/>
          <w:sz w:val="24"/>
          <w:szCs w:val="24"/>
        </w:rPr>
        <w:t xml:space="preserve"> </w:t>
      </w:r>
    </w:p>
    <w:p w:rsidR="00925000" w:rsidRPr="007A020D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020D">
        <w:rPr>
          <w:rFonts w:ascii="Arial" w:hAnsi="Arial" w:cs="Arial"/>
          <w:sz w:val="24"/>
          <w:szCs w:val="24"/>
        </w:rPr>
        <w:t>Tato funkce má význam pro žáka, jeho rodiče ve formě informací o úrovni vědomostí, znalostí a dovedností žáka. Učitel je informován o výsledcích své práce.</w:t>
      </w:r>
    </w:p>
    <w:p w:rsidR="00925000" w:rsidRPr="007A020D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020D">
        <w:rPr>
          <w:rFonts w:ascii="Arial" w:hAnsi="Arial" w:cs="Arial"/>
          <w:sz w:val="24"/>
          <w:szCs w:val="24"/>
        </w:rPr>
        <w:t>2.</w:t>
      </w:r>
      <w:r w:rsidRPr="007A020D">
        <w:rPr>
          <w:rFonts w:ascii="Arial" w:hAnsi="Arial" w:cs="Arial"/>
          <w:sz w:val="24"/>
          <w:szCs w:val="24"/>
          <w:u w:val="single"/>
        </w:rPr>
        <w:t>Pedagogická funkce</w:t>
      </w:r>
    </w:p>
    <w:p w:rsidR="00925000" w:rsidRPr="007A020D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020D">
        <w:rPr>
          <w:rFonts w:ascii="Arial" w:hAnsi="Arial" w:cs="Arial"/>
          <w:sz w:val="24"/>
          <w:szCs w:val="24"/>
        </w:rPr>
        <w:t>Motivuje a povzbuzuje žáka k další práci.</w:t>
      </w:r>
    </w:p>
    <w:p w:rsidR="00925000" w:rsidRPr="007A020D" w:rsidRDefault="00925000" w:rsidP="00925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22DAB">
        <w:rPr>
          <w:rFonts w:ascii="Arial" w:hAnsi="Arial" w:cs="Arial"/>
          <w:b/>
          <w:sz w:val="28"/>
          <w:szCs w:val="28"/>
        </w:rPr>
        <w:t>Pravidla pro hodnocení žáků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Snažíme se o hodnocení spravedlivé a objektivní</w:t>
      </w:r>
      <w:r>
        <w:rPr>
          <w:rFonts w:ascii="Arial" w:hAnsi="Arial" w:cs="Arial"/>
          <w:sz w:val="24"/>
          <w:szCs w:val="24"/>
        </w:rPr>
        <w:t>.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22DAB">
        <w:rPr>
          <w:rFonts w:ascii="Arial" w:hAnsi="Arial" w:cs="Arial"/>
          <w:sz w:val="24"/>
          <w:szCs w:val="24"/>
          <w:u w:val="single"/>
        </w:rPr>
        <w:t>Řídíme se těmito zásadami:</w:t>
      </w:r>
    </w:p>
    <w:p w:rsidR="00925000" w:rsidRPr="00C22DAB" w:rsidRDefault="00925000" w:rsidP="009B601B">
      <w:pPr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Cílenost – hodnocení přímo souvisí s vyučováním, žák ví, proč se učí, za co bude hodnocen</w:t>
      </w:r>
    </w:p>
    <w:p w:rsidR="00925000" w:rsidRPr="00C22DAB" w:rsidRDefault="00925000" w:rsidP="009B601B">
      <w:pPr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Systematičnost – hodnotíme systematicky, ne nahodile</w:t>
      </w:r>
    </w:p>
    <w:p w:rsidR="00925000" w:rsidRPr="00C22DAB" w:rsidRDefault="00925000" w:rsidP="009B601B">
      <w:pPr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Efektivnost – hodnotíme tak, aby hodnocení přineslo žákovi dostatek informací o jeho práci</w:t>
      </w:r>
    </w:p>
    <w:p w:rsidR="00925000" w:rsidRPr="00C22DAB" w:rsidRDefault="00925000" w:rsidP="009B601B">
      <w:pPr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Informativnost – hodnoceni je srozumitelné pro žáky i rodiče</w:t>
      </w:r>
    </w:p>
    <w:p w:rsidR="00925000" w:rsidRPr="00C22DAB" w:rsidRDefault="00925000" w:rsidP="009B601B">
      <w:pPr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Informovanost – žáka seznamujeme s tím, za co bude hodnocen</w:t>
      </w:r>
    </w:p>
    <w:p w:rsidR="00925000" w:rsidRPr="00C22DAB" w:rsidRDefault="00925000" w:rsidP="009B601B">
      <w:pPr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Přihlížíme ke specifikám žáků – psychický stav žáka, různé sociální prostředí, ve kterém žák vyrůstá, nadání žáků</w:t>
      </w:r>
    </w:p>
    <w:p w:rsidR="00925000" w:rsidRDefault="00925000" w:rsidP="009B601B">
      <w:pPr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Podpora pozitivního hodnocení – snažíme se, aby pozitivní hodnocení převládalo, stalo se motivací</w:t>
      </w:r>
    </w:p>
    <w:p w:rsidR="00925000" w:rsidRPr="00C22DAB" w:rsidRDefault="00925000" w:rsidP="009B601B">
      <w:pPr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Podpora zvyšování sebeúcty žáka</w:t>
      </w:r>
    </w:p>
    <w:p w:rsidR="00925000" w:rsidRPr="00C22DAB" w:rsidRDefault="00925000" w:rsidP="009B601B">
      <w:pPr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lastRenderedPageBreak/>
        <w:t>Zpětná vazba – je pro nás podkladem hledání perspektiv ve vzdělávání</w:t>
      </w:r>
    </w:p>
    <w:p w:rsidR="00925000" w:rsidRPr="00C22DAB" w:rsidRDefault="00925000" w:rsidP="009B601B">
      <w:pPr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Otevřenost – s výsledky žákovy práce, s jejím hodnocením i kritérii hodnocení seznamujeme žáky i jejich rodiče</w:t>
      </w:r>
    </w:p>
    <w:p w:rsidR="00925000" w:rsidRPr="00C22DAB" w:rsidRDefault="00925000" w:rsidP="009B601B">
      <w:pPr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Umožnit žákovi podílet se na sestavení kritérií hodnocení</w:t>
      </w:r>
    </w:p>
    <w:p w:rsidR="00925000" w:rsidRPr="00C22DAB" w:rsidRDefault="00925000" w:rsidP="009B601B">
      <w:pPr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Hodnocení individuálního pokroku žáka, bez srovnávání s ostatními</w:t>
      </w:r>
    </w:p>
    <w:p w:rsidR="00925000" w:rsidRPr="00AA33EE" w:rsidRDefault="00925000" w:rsidP="00925000">
      <w:pPr>
        <w:spacing w:line="360" w:lineRule="auto"/>
        <w:jc w:val="both"/>
      </w:pP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22DAB">
        <w:rPr>
          <w:rFonts w:ascii="Arial" w:hAnsi="Arial" w:cs="Arial"/>
          <w:b/>
          <w:sz w:val="28"/>
          <w:szCs w:val="28"/>
        </w:rPr>
        <w:t>Způsoby hodnocení: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Hodnocení je zpětnou vazbou pro žáka, která vypovídá o jeho přístupu ke vzdělávání.</w:t>
      </w:r>
    </w:p>
    <w:p w:rsidR="00925000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Způsoby hodnocení používané na naší škole:</w:t>
      </w:r>
    </w:p>
    <w:p w:rsidR="00925000" w:rsidRPr="00C22DAB" w:rsidRDefault="00925000" w:rsidP="009B601B">
      <w:pPr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2DAB">
        <w:rPr>
          <w:rFonts w:ascii="Arial" w:hAnsi="Arial" w:cs="Arial"/>
          <w:b/>
          <w:sz w:val="24"/>
          <w:szCs w:val="24"/>
        </w:rPr>
        <w:t>Klasifikace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Používáme při hodnocení ústního, písemného projevu žáka a při závěrečném hodnocení</w:t>
      </w:r>
      <w:r>
        <w:rPr>
          <w:rFonts w:ascii="Arial" w:hAnsi="Arial" w:cs="Arial"/>
          <w:sz w:val="24"/>
          <w:szCs w:val="24"/>
        </w:rPr>
        <w:t xml:space="preserve"> </w:t>
      </w:r>
      <w:r w:rsidRPr="00C22DAB">
        <w:rPr>
          <w:rFonts w:ascii="Arial" w:hAnsi="Arial" w:cs="Arial"/>
          <w:sz w:val="24"/>
          <w:szCs w:val="24"/>
        </w:rPr>
        <w:t xml:space="preserve">(vysvědčení). U domácích úkolů </w:t>
      </w:r>
      <w:r>
        <w:rPr>
          <w:rFonts w:ascii="Arial" w:hAnsi="Arial" w:cs="Arial"/>
          <w:sz w:val="24"/>
          <w:szCs w:val="24"/>
        </w:rPr>
        <w:br/>
      </w:r>
      <w:r w:rsidRPr="00C22DAB">
        <w:rPr>
          <w:rFonts w:ascii="Arial" w:hAnsi="Arial" w:cs="Arial"/>
          <w:sz w:val="24"/>
          <w:szCs w:val="24"/>
        </w:rPr>
        <w:t>a skupinové práce používáme klasifikaci pouze motivačně.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22DAB">
        <w:rPr>
          <w:rFonts w:ascii="Arial" w:hAnsi="Arial" w:cs="Arial"/>
          <w:sz w:val="24"/>
          <w:szCs w:val="24"/>
          <w:u w:val="single"/>
        </w:rPr>
        <w:t>Zásady pro použití klasifikace: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- klasifikuje s</w:t>
      </w:r>
      <w:r>
        <w:rPr>
          <w:rFonts w:ascii="Arial" w:hAnsi="Arial" w:cs="Arial"/>
          <w:sz w:val="24"/>
          <w:szCs w:val="24"/>
        </w:rPr>
        <w:t>e</w:t>
      </w:r>
      <w:r w:rsidRPr="00C22DAB">
        <w:rPr>
          <w:rFonts w:ascii="Arial" w:hAnsi="Arial" w:cs="Arial"/>
          <w:sz w:val="24"/>
          <w:szCs w:val="24"/>
        </w:rPr>
        <w:t> probrané učivo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- známka z vyučovacího předmětu nezahrnuje chování žáka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- učitel objektivně hodnotí postup, průběh a výsledek vědomostí a dovedností žáka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- učitel oznamuje žákovi výsledek každé klasifikace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- při klasifikaci je učitel k žákovi přiměřeně náročný a uplatňuje pedagogický takt</w:t>
      </w:r>
    </w:p>
    <w:p w:rsidR="00925000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25000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b/>
          <w:sz w:val="24"/>
          <w:szCs w:val="24"/>
        </w:rPr>
        <w:lastRenderedPageBreak/>
        <w:t>Chování žáka</w:t>
      </w:r>
      <w:r w:rsidRPr="00C22DAB">
        <w:rPr>
          <w:rFonts w:ascii="Arial" w:hAnsi="Arial" w:cs="Arial"/>
          <w:sz w:val="24"/>
          <w:szCs w:val="24"/>
        </w:rPr>
        <w:t xml:space="preserve"> ve škole a na akcích pořádaných školou se v případě použití klasifikace hodnotí na vysvědčení stupni:</w:t>
      </w:r>
    </w:p>
    <w:p w:rsidR="00925000" w:rsidRPr="008E571F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571F">
        <w:rPr>
          <w:rFonts w:ascii="Arial" w:hAnsi="Arial" w:cs="Arial"/>
          <w:b/>
          <w:bCs/>
          <w:sz w:val="24"/>
          <w:szCs w:val="24"/>
        </w:rPr>
        <w:t>1 - velmi dobré,</w:t>
      </w:r>
    </w:p>
    <w:p w:rsidR="00925000" w:rsidRPr="008E571F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571F">
        <w:rPr>
          <w:rFonts w:ascii="Arial" w:hAnsi="Arial" w:cs="Arial"/>
          <w:b/>
          <w:bCs/>
          <w:sz w:val="24"/>
          <w:szCs w:val="24"/>
        </w:rPr>
        <w:t>2 - uspokojivé,</w:t>
      </w:r>
    </w:p>
    <w:p w:rsidR="00925000" w:rsidRPr="008E571F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8E571F">
        <w:rPr>
          <w:rFonts w:ascii="Arial" w:hAnsi="Arial" w:cs="Arial"/>
          <w:b/>
          <w:bCs/>
          <w:sz w:val="24"/>
          <w:szCs w:val="24"/>
        </w:rPr>
        <w:t>3 - neuspokojivé.</w:t>
      </w:r>
      <w:r w:rsidRPr="008E571F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25000" w:rsidRPr="00C22DAB" w:rsidRDefault="00925000" w:rsidP="00925000">
      <w:pPr>
        <w:pStyle w:val="BodyText2"/>
        <w:spacing w:before="0" w:line="360" w:lineRule="auto"/>
        <w:rPr>
          <w:rFonts w:ascii="Arial" w:hAnsi="Arial" w:cs="Arial"/>
          <w:szCs w:val="24"/>
        </w:rPr>
      </w:pPr>
      <w:r w:rsidRPr="008E571F">
        <w:rPr>
          <w:rFonts w:ascii="Arial" w:hAnsi="Arial" w:cs="Arial"/>
          <w:b/>
          <w:bCs/>
          <w:szCs w:val="24"/>
        </w:rPr>
        <w:t>Klasifikaci chování žáků</w:t>
      </w:r>
      <w:r w:rsidRPr="00C22DAB">
        <w:rPr>
          <w:rFonts w:ascii="Arial" w:hAnsi="Arial" w:cs="Arial"/>
          <w:szCs w:val="24"/>
        </w:rPr>
        <w:t xml:space="preserve"> navrhuje třídní učitel po projednání s učiteli, kteří ve třídě vyučují, a s ostatními učiteli a rozhoduje o ni ředitel po projednání v pedagogické radě. Pokud třídní učitel   tento postup nedodrží, mají možnost podat návrh na pedagogické radě i další vyučující. Kritériem pro klasifikaci chování je dodržování pravidel chování (školní řád) včetně dodržování vnitřního řádu školy během klasifikačního období.    </w:t>
      </w:r>
    </w:p>
    <w:p w:rsidR="00925000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71F">
        <w:rPr>
          <w:rFonts w:ascii="Arial" w:hAnsi="Arial" w:cs="Arial"/>
          <w:b/>
          <w:bCs/>
          <w:sz w:val="24"/>
          <w:szCs w:val="24"/>
        </w:rPr>
        <w:t>Při klasifikaci chování se přihlíží 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22DAB">
        <w:rPr>
          <w:rFonts w:ascii="Arial" w:hAnsi="Arial" w:cs="Arial"/>
          <w:sz w:val="24"/>
          <w:szCs w:val="24"/>
        </w:rPr>
        <w:t xml:space="preserve">věku, morální a rozumové vyspělosti žáka; k uděleným opatřením k posílení kázně se přihlíží   pouze tehdy, jestliže tato opatření byla neúčinná. </w:t>
      </w:r>
    </w:p>
    <w:p w:rsidR="00925000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25000" w:rsidRPr="008E571F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571F">
        <w:rPr>
          <w:rFonts w:ascii="Arial" w:hAnsi="Arial" w:cs="Arial"/>
          <w:b/>
          <w:bCs/>
          <w:sz w:val="24"/>
          <w:szCs w:val="24"/>
        </w:rPr>
        <w:t xml:space="preserve">Kritéria pro   jednotlivé stupně klasifikace chování jsou následující:    </w:t>
      </w:r>
    </w:p>
    <w:p w:rsidR="00925000" w:rsidRPr="008E571F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E571F">
        <w:rPr>
          <w:rFonts w:ascii="Arial" w:hAnsi="Arial" w:cs="Arial"/>
          <w:b/>
          <w:bCs/>
          <w:sz w:val="24"/>
          <w:szCs w:val="24"/>
          <w:u w:val="single"/>
        </w:rPr>
        <w:t>Stupeň 1 (velmi dobré)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 xml:space="preserve">Žák uvědoměle dodržuje pravidla chování a ustanovení vnitřního řádu školy. Méně závažných přestupků se dopouští ojediněle. Žák je však přístupný výchovnému působení a snaží se své chyby napravit.         </w:t>
      </w:r>
    </w:p>
    <w:p w:rsidR="00925000" w:rsidRPr="008E571F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E571F">
        <w:rPr>
          <w:rFonts w:ascii="Arial" w:hAnsi="Arial" w:cs="Arial"/>
          <w:b/>
          <w:bCs/>
          <w:sz w:val="24"/>
          <w:szCs w:val="24"/>
          <w:u w:val="single"/>
        </w:rPr>
        <w:t xml:space="preserve">Stupeň 2 (uspokojivé) 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 xml:space="preserve">Chování žáka je v rozporu s pravidly chování a s ustanoveními vnitřního řádu školy. Žák se dopustí závažného přestupku proti pravidlům slušného chování nebo vnitřnímu řádu školy; nebo se opakovaně dopustí méně závažných přestupků. Zpravidla se přes důtku třídního učitele školy dopouští dalších přestupků, narušuje výchovně vzdělávací činnost školy. Ohrožuje bezpečnost a zdraví svoje nebo jiných osob.     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25000" w:rsidRPr="008E571F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22DAB">
        <w:rPr>
          <w:rFonts w:ascii="Arial" w:hAnsi="Arial" w:cs="Arial"/>
          <w:sz w:val="24"/>
          <w:szCs w:val="24"/>
        </w:rPr>
        <w:lastRenderedPageBreak/>
        <w:t xml:space="preserve"> </w:t>
      </w:r>
      <w:r w:rsidRPr="008E571F">
        <w:rPr>
          <w:rFonts w:ascii="Arial" w:hAnsi="Arial" w:cs="Arial"/>
          <w:b/>
          <w:bCs/>
          <w:sz w:val="24"/>
          <w:szCs w:val="24"/>
          <w:u w:val="single"/>
        </w:rPr>
        <w:t>Stupeň 3 (neuspokojivé)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 xml:space="preserve">Chování žáka ve škole je v příkrém rozporu s pravidly slušného chování. Dopustí se takových závažných přestupků proti školnímu řádu nebo provinění, že je jimi vážně ohrožena výchova nebo bezpečnost a zdraví jiných osob. Záměrně narušuje hrubým způsobem výchovně vzdělávací činnost školy. Zpravidla se přes důtku ředitele školy dopouští dalších přestupků.  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 xml:space="preserve">Výsledky </w:t>
      </w:r>
      <w:r w:rsidRPr="00C22DAB">
        <w:rPr>
          <w:rFonts w:ascii="Arial" w:hAnsi="Arial" w:cs="Arial"/>
          <w:b/>
          <w:sz w:val="24"/>
          <w:szCs w:val="24"/>
        </w:rPr>
        <w:t>vzdělávání žáka v jednotlivých povinných a nepovinných předmětech</w:t>
      </w:r>
      <w:r w:rsidRPr="00C22DAB">
        <w:rPr>
          <w:rFonts w:ascii="Arial" w:hAnsi="Arial" w:cs="Arial"/>
          <w:sz w:val="24"/>
          <w:szCs w:val="24"/>
        </w:rPr>
        <w:t xml:space="preserve"> stanovených školním vzdělávacím programem se </w:t>
      </w:r>
      <w:r w:rsidRPr="008E571F">
        <w:rPr>
          <w:rFonts w:ascii="Arial" w:hAnsi="Arial" w:cs="Arial"/>
          <w:b/>
          <w:bCs/>
          <w:sz w:val="24"/>
          <w:szCs w:val="24"/>
        </w:rPr>
        <w:t>v případě použití klasifikace hodnotí na vysvědčení stupni prospěchu:</w:t>
      </w:r>
    </w:p>
    <w:p w:rsidR="00925000" w:rsidRPr="008E571F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571F">
        <w:rPr>
          <w:rFonts w:ascii="Arial" w:hAnsi="Arial" w:cs="Arial"/>
          <w:b/>
          <w:bCs/>
          <w:sz w:val="24"/>
          <w:szCs w:val="24"/>
        </w:rPr>
        <w:t>1 - výborný,</w:t>
      </w:r>
    </w:p>
    <w:p w:rsidR="00925000" w:rsidRPr="008E571F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571F">
        <w:rPr>
          <w:rFonts w:ascii="Arial" w:hAnsi="Arial" w:cs="Arial"/>
          <w:b/>
          <w:bCs/>
          <w:sz w:val="24"/>
          <w:szCs w:val="24"/>
        </w:rPr>
        <w:t>2 - chvalitebný,</w:t>
      </w:r>
    </w:p>
    <w:p w:rsidR="00925000" w:rsidRPr="008E571F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571F">
        <w:rPr>
          <w:rFonts w:ascii="Arial" w:hAnsi="Arial" w:cs="Arial"/>
          <w:b/>
          <w:bCs/>
          <w:sz w:val="24"/>
          <w:szCs w:val="24"/>
        </w:rPr>
        <w:t>3 - dobrý,</w:t>
      </w:r>
    </w:p>
    <w:p w:rsidR="00925000" w:rsidRPr="008E571F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571F">
        <w:rPr>
          <w:rFonts w:ascii="Arial" w:hAnsi="Arial" w:cs="Arial"/>
          <w:b/>
          <w:bCs/>
          <w:sz w:val="24"/>
          <w:szCs w:val="24"/>
        </w:rPr>
        <w:t>4 - dostatečný,</w:t>
      </w:r>
    </w:p>
    <w:p w:rsidR="00925000" w:rsidRPr="008E571F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571F">
        <w:rPr>
          <w:rFonts w:ascii="Arial" w:hAnsi="Arial" w:cs="Arial"/>
          <w:b/>
          <w:bCs/>
          <w:sz w:val="24"/>
          <w:szCs w:val="24"/>
        </w:rPr>
        <w:t>5 - nedostatečný.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Při hodnocení touto stupnicí jsou výsledky vzdělávání žáka a chování žáka ve škole a na akcích pořádaných školou hodnoceny tak, aby byla zřejmá úroveň vzdělání žáka, které dosáhl zejména vzhledem k očekávaným výstupům formulovaným v učebních osnovách jednotlivých předmětů školního vzdělávacího programu, k jeho vzdělávacím a osobnostním předpokladům a k věku žáka. Klasifikace zahrnuje ohodnocení píle žáka a jeho přístupu ke vzdělávání i v souvislostech, které ovlivňují jeho výkon.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Při hodnocení žáka se použije pro zápis stupně hodnocení číslice.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5000" w:rsidRPr="008E571F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22DAB">
        <w:rPr>
          <w:rFonts w:ascii="Arial" w:hAnsi="Arial" w:cs="Arial"/>
          <w:b/>
          <w:bCs/>
          <w:sz w:val="24"/>
          <w:szCs w:val="24"/>
        </w:rPr>
        <w:t>Klasifikace ve vyučovacích předmětech s převahou teoretického zaměření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Převahu teoretického zaměření mají jazykové, společenskovědní, přírodovědné předměty a matematika</w:t>
      </w:r>
      <w:r>
        <w:rPr>
          <w:rFonts w:ascii="Arial" w:hAnsi="Arial" w:cs="Arial"/>
          <w:sz w:val="24"/>
          <w:szCs w:val="24"/>
        </w:rPr>
        <w:t>.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25000" w:rsidRPr="008E571F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571F">
        <w:rPr>
          <w:rFonts w:ascii="Arial" w:hAnsi="Arial" w:cs="Arial"/>
          <w:b/>
          <w:bCs/>
          <w:sz w:val="24"/>
          <w:szCs w:val="24"/>
        </w:rPr>
        <w:lastRenderedPageBreak/>
        <w:t>Při klasifikaci výsledků se v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8E571F">
        <w:rPr>
          <w:rFonts w:ascii="Arial" w:hAnsi="Arial" w:cs="Arial"/>
          <w:b/>
          <w:bCs/>
          <w:sz w:val="24"/>
          <w:szCs w:val="24"/>
        </w:rPr>
        <w:t>souladu s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8E571F">
        <w:rPr>
          <w:rFonts w:ascii="Arial" w:hAnsi="Arial" w:cs="Arial"/>
          <w:b/>
          <w:bCs/>
          <w:sz w:val="24"/>
          <w:szCs w:val="24"/>
        </w:rPr>
        <w:t>požadavky učebních osnov hodnotí:</w:t>
      </w:r>
    </w:p>
    <w:p w:rsidR="00925000" w:rsidRPr="00C22DAB" w:rsidRDefault="00925000" w:rsidP="009B601B">
      <w:pPr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ucelenost, přesnost a trvalost osvojení požadovaných poznatků, pojmů, definic, zákonitostí a vztahů, kvalita a rozsah získaných dovedností vykonávat požadované intelektuální a motorické činnosti,</w:t>
      </w:r>
    </w:p>
    <w:p w:rsidR="00925000" w:rsidRPr="00C22DAB" w:rsidRDefault="00925000" w:rsidP="009B601B">
      <w:pPr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schopnost uplatňovat osvojené poznatky a dovednosti při řešení teoretických a praktických úkolů, při výkladu a při hodnocení společenských a přírodních jevů a zákonitostí,</w:t>
      </w:r>
    </w:p>
    <w:p w:rsidR="00925000" w:rsidRPr="00C22DAB" w:rsidRDefault="00925000" w:rsidP="009B601B">
      <w:pPr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kvalita myšlení, především jeho logika, samostatnost a tvořivost,</w:t>
      </w:r>
    </w:p>
    <w:p w:rsidR="00925000" w:rsidRPr="00C22DAB" w:rsidRDefault="00925000" w:rsidP="009B601B">
      <w:pPr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aktivita v přístupu k činnostem, zájem o ně a vztah k nim,</w:t>
      </w:r>
    </w:p>
    <w:p w:rsidR="00925000" w:rsidRPr="00C22DAB" w:rsidRDefault="00925000" w:rsidP="009B601B">
      <w:pPr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přesnost, výstižnost a odborná i jazyková správnost ústního a písemného projevu</w:t>
      </w:r>
      <w:r>
        <w:rPr>
          <w:rFonts w:ascii="Arial" w:hAnsi="Arial" w:cs="Arial"/>
          <w:sz w:val="24"/>
          <w:szCs w:val="24"/>
        </w:rPr>
        <w:t>,</w:t>
      </w:r>
    </w:p>
    <w:p w:rsidR="00925000" w:rsidRPr="00C22DAB" w:rsidRDefault="00925000" w:rsidP="009B601B">
      <w:pPr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kvalita výsledků činností,</w:t>
      </w:r>
    </w:p>
    <w:p w:rsidR="00925000" w:rsidRPr="00C22DAB" w:rsidRDefault="00925000" w:rsidP="009B601B">
      <w:pPr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osvojení účinných metod samostatného studia.</w:t>
      </w:r>
    </w:p>
    <w:p w:rsidR="00925000" w:rsidRPr="00C22DAB" w:rsidRDefault="00925000" w:rsidP="00925000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Arial" w:hAnsi="Arial"/>
          <w:sz w:val="24"/>
          <w:szCs w:val="24"/>
        </w:rPr>
      </w:pPr>
    </w:p>
    <w:p w:rsidR="00925000" w:rsidRPr="008E571F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E571F">
        <w:rPr>
          <w:rFonts w:ascii="Arial" w:hAnsi="Arial" w:cs="Arial"/>
          <w:b/>
          <w:bCs/>
          <w:sz w:val="24"/>
          <w:szCs w:val="24"/>
          <w:u w:val="single"/>
        </w:rPr>
        <w:t>Výchovně vzdělávací výsledky se klasifikují podle těchto kritérií:</w:t>
      </w:r>
    </w:p>
    <w:p w:rsidR="00925000" w:rsidRPr="008121F2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121F2">
        <w:rPr>
          <w:rFonts w:ascii="Arial" w:hAnsi="Arial" w:cs="Arial"/>
          <w:b/>
          <w:bCs/>
          <w:sz w:val="24"/>
          <w:szCs w:val="24"/>
          <w:u w:val="single"/>
        </w:rPr>
        <w:t xml:space="preserve">Stupeň 1 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Žák ovládá požadované poznatky, fakta, pojmy, definice a zákonitosti uceleně, přesně a úplně a chápe vztahy mezi nimi. Pohotově vykonává požadované intelektuální a motorické činnosti. Samostatně a tvořivě uplatňuje osvojené poznatky a dovednosti při řešení teoretických a praktických úkolů, při výkladu a hodnocení jevů a zákonitostí. Myslí logicky správně, zřetelně se u něho projevuje samostatnost a tvořivost. Jeho ústní a písemný projev je správný, přesný a výstižný. Výsledky jeho činnosti jsou kvalitní, pouze s menšími nedostatky. Je schopen samostatně studovat vhodné texty.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Písemný projev žáka je čitelný a odborně bez chyb, úkoly přiměřené jeho věku řeší</w:t>
      </w:r>
      <w:r>
        <w:rPr>
          <w:rFonts w:ascii="Arial" w:hAnsi="Arial" w:cs="Arial"/>
          <w:sz w:val="24"/>
          <w:szCs w:val="24"/>
        </w:rPr>
        <w:t xml:space="preserve"> </w:t>
      </w:r>
      <w:r w:rsidRPr="00C22DAB">
        <w:rPr>
          <w:rFonts w:ascii="Arial" w:hAnsi="Arial" w:cs="Arial"/>
          <w:sz w:val="24"/>
          <w:szCs w:val="24"/>
        </w:rPr>
        <w:t>samostatně, dokáže úkoly řešit tvůrčím</w:t>
      </w:r>
      <w:r>
        <w:rPr>
          <w:rFonts w:ascii="Arial" w:hAnsi="Arial" w:cs="Arial"/>
          <w:sz w:val="24"/>
          <w:szCs w:val="24"/>
        </w:rPr>
        <w:t xml:space="preserve"> </w:t>
      </w:r>
      <w:r w:rsidRPr="00C22DAB">
        <w:rPr>
          <w:rFonts w:ascii="Arial" w:hAnsi="Arial" w:cs="Arial"/>
          <w:sz w:val="24"/>
          <w:szCs w:val="24"/>
        </w:rPr>
        <w:t>způsobem.</w:t>
      </w:r>
      <w:r>
        <w:rPr>
          <w:rFonts w:ascii="Arial" w:hAnsi="Arial" w:cs="Arial"/>
          <w:sz w:val="24"/>
          <w:szCs w:val="24"/>
        </w:rPr>
        <w:t xml:space="preserve"> </w:t>
      </w:r>
      <w:r w:rsidRPr="00C22DAB">
        <w:rPr>
          <w:rFonts w:ascii="Arial" w:hAnsi="Arial" w:cs="Arial"/>
          <w:sz w:val="24"/>
          <w:szCs w:val="24"/>
        </w:rPr>
        <w:t>Žák dodržuje grafickou úpravu, která odpovídá požadavkům vyučujícího.</w:t>
      </w:r>
    </w:p>
    <w:p w:rsidR="00925000" w:rsidRDefault="00925000" w:rsidP="00925000">
      <w:pPr>
        <w:pStyle w:val="Zkladntextodsazen"/>
        <w:spacing w:line="360" w:lineRule="auto"/>
        <w:ind w:left="0"/>
        <w:rPr>
          <w:rFonts w:ascii="Arial" w:hAnsi="Arial" w:cs="Arial"/>
        </w:rPr>
      </w:pPr>
    </w:p>
    <w:p w:rsidR="00925000" w:rsidRPr="00C22DAB" w:rsidRDefault="00925000" w:rsidP="00925000">
      <w:pPr>
        <w:pStyle w:val="Zkladntextodsazen"/>
        <w:spacing w:line="360" w:lineRule="auto"/>
        <w:ind w:left="0"/>
        <w:rPr>
          <w:rFonts w:ascii="Arial" w:hAnsi="Arial" w:cs="Arial"/>
        </w:rPr>
      </w:pPr>
    </w:p>
    <w:p w:rsidR="00925000" w:rsidRPr="008121F2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121F2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Stupeň 2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Žák ovládá požadované poznatky, fakta, pojmy, definice a zákonitosti v podstatě uceleně, přesně a úplně. Pohotově vykonává požadované intelektuální a motorické činnosti.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Samostatně a produktivně nebo podle menších podnětů učitele uplatňuje osvojené poznatky a dovednosti při řešení teoretických a praktických úkolů, při výkladu a hodnocení jevů a zákonitostí. Myslí správně, v jeho myšlení se projevuje logika a tvořivost. Ústní a písemný projev mívá menší nedostatky ve správnosti, přesnosti a výstižnosti. Kvalita výsledků činnosti je zpravidla bez podstatných nedostatků. Je schopen samostatně nebo s menší pomocí studovat vhodné texty.</w:t>
      </w:r>
    </w:p>
    <w:p w:rsidR="00925000" w:rsidRDefault="00925000" w:rsidP="00925000">
      <w:pPr>
        <w:pStyle w:val="Zkladntextodsazen"/>
        <w:spacing w:line="360" w:lineRule="auto"/>
        <w:ind w:left="2118" w:hanging="2118"/>
        <w:rPr>
          <w:rFonts w:ascii="Arial" w:hAnsi="Arial" w:cs="Arial"/>
        </w:rPr>
      </w:pPr>
      <w:r w:rsidRPr="00C22DAB">
        <w:rPr>
          <w:rFonts w:ascii="Arial" w:hAnsi="Arial" w:cs="Arial"/>
        </w:rPr>
        <w:t>Žák ovládá látku s drobnými nepřesnostmi, samostatně se vyjadřuje, s pomocí učitele reaguje</w:t>
      </w:r>
      <w:r>
        <w:rPr>
          <w:rFonts w:ascii="Arial" w:hAnsi="Arial" w:cs="Arial"/>
        </w:rPr>
        <w:t xml:space="preserve"> </w:t>
      </w:r>
      <w:r w:rsidRPr="00C22DAB">
        <w:rPr>
          <w:rFonts w:ascii="Arial" w:hAnsi="Arial" w:cs="Arial"/>
        </w:rPr>
        <w:t>na doplňující otázky.</w:t>
      </w:r>
      <w:r>
        <w:rPr>
          <w:rFonts w:ascii="Arial" w:hAnsi="Arial" w:cs="Arial"/>
        </w:rPr>
        <w:t xml:space="preserve"> </w:t>
      </w:r>
    </w:p>
    <w:p w:rsidR="00925000" w:rsidRPr="00C22DAB" w:rsidRDefault="00925000" w:rsidP="00925000">
      <w:pPr>
        <w:pStyle w:val="Zkladntextodsazen"/>
        <w:spacing w:line="360" w:lineRule="auto"/>
        <w:ind w:left="2118" w:hanging="2118"/>
        <w:rPr>
          <w:rFonts w:ascii="Arial" w:hAnsi="Arial" w:cs="Arial"/>
        </w:rPr>
      </w:pPr>
      <w:r w:rsidRPr="00C22DAB">
        <w:rPr>
          <w:rFonts w:ascii="Arial" w:hAnsi="Arial" w:cs="Arial"/>
        </w:rPr>
        <w:t>Písemný projev</w:t>
      </w:r>
      <w:r>
        <w:rPr>
          <w:rFonts w:ascii="Arial" w:hAnsi="Arial" w:cs="Arial"/>
        </w:rPr>
        <w:t xml:space="preserve"> </w:t>
      </w:r>
      <w:r w:rsidRPr="00C22DAB">
        <w:rPr>
          <w:rFonts w:ascii="Arial" w:hAnsi="Arial" w:cs="Arial"/>
        </w:rPr>
        <w:t>je čitelný s nepodstatnými chybami, zadané úkoly řeší</w:t>
      </w:r>
      <w:r>
        <w:rPr>
          <w:rFonts w:ascii="Arial" w:hAnsi="Arial" w:cs="Arial"/>
        </w:rPr>
        <w:t xml:space="preserve"> </w:t>
      </w:r>
      <w:r w:rsidRPr="00C22DAB">
        <w:rPr>
          <w:rFonts w:ascii="Arial" w:hAnsi="Arial" w:cs="Arial"/>
        </w:rPr>
        <w:t>správně s částečnou pomocí učitele.</w:t>
      </w:r>
    </w:p>
    <w:p w:rsidR="00925000" w:rsidRPr="00C22DAB" w:rsidRDefault="00925000" w:rsidP="00925000">
      <w:pPr>
        <w:pStyle w:val="Zkladntextodsazen"/>
        <w:spacing w:line="360" w:lineRule="auto"/>
        <w:ind w:left="0"/>
        <w:rPr>
          <w:rFonts w:ascii="Arial" w:hAnsi="Arial" w:cs="Arial"/>
        </w:rPr>
      </w:pPr>
      <w:r w:rsidRPr="00C22DAB">
        <w:rPr>
          <w:rFonts w:ascii="Arial" w:hAnsi="Arial" w:cs="Arial"/>
        </w:rPr>
        <w:t>Žák dodržuje grafickou úpravu, která odpovídá požadavkům vyučujícího.</w:t>
      </w:r>
    </w:p>
    <w:p w:rsidR="00925000" w:rsidRPr="00C22DAB" w:rsidRDefault="00925000" w:rsidP="00925000">
      <w:pPr>
        <w:pStyle w:val="Zpat"/>
        <w:tabs>
          <w:tab w:val="clear" w:pos="4536"/>
          <w:tab w:val="clear" w:pos="9072"/>
        </w:tabs>
        <w:spacing w:line="360" w:lineRule="auto"/>
        <w:ind w:right="548"/>
        <w:jc w:val="both"/>
        <w:rPr>
          <w:rFonts w:ascii="Arial" w:hAnsi="Arial"/>
          <w:sz w:val="24"/>
          <w:szCs w:val="24"/>
        </w:rPr>
      </w:pPr>
    </w:p>
    <w:p w:rsidR="00925000" w:rsidRPr="008121F2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21F2">
        <w:rPr>
          <w:rFonts w:ascii="Arial" w:hAnsi="Arial" w:cs="Arial"/>
          <w:b/>
          <w:bCs/>
          <w:sz w:val="24"/>
          <w:szCs w:val="24"/>
          <w:u w:val="single"/>
        </w:rPr>
        <w:t>Stupeň 3</w:t>
      </w:r>
    </w:p>
    <w:p w:rsidR="00925000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 xml:space="preserve">Žák má v ucelenosti, přesnosti a úplnosti osvojení si požadovaných poznatků, faktů, pojmů, definic a zákonitostí nepodstatné mezery. Při vykonávání požadovaných intelektuálních a motorických činností projevuje nedostatky. Podstatnější nepřesnosti </w:t>
      </w:r>
    </w:p>
    <w:p w:rsidR="00925000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 xml:space="preserve">a chyby dovede za pomoci učitele korigovat. V uplatňování osvojených poznatků a dovedností při řešení teoretických a praktických úkolů se dopouští chyb. Uplatňuje poznatky a provádí hodnocení jevů a zákonitostí podle podnětů učitele. Jeho myšlení je vcelku správné, ale málo tvořivé, v jeho logice se vyskytují chyby. V ústním a písemném projevu má nedostatky ve správnosti, přesnosti 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a výstižnosti. V kvalitě výsledků jeho činnosti se projevují častější nedostatky. Je schopen samostatně studovat podle návodu učitele.</w:t>
      </w:r>
    </w:p>
    <w:p w:rsidR="00925000" w:rsidRPr="00C22DAB" w:rsidRDefault="00925000" w:rsidP="00925000">
      <w:pPr>
        <w:pStyle w:val="Zkladntextodsazen"/>
        <w:spacing w:line="360" w:lineRule="auto"/>
        <w:ind w:left="0"/>
        <w:rPr>
          <w:rFonts w:ascii="Arial" w:hAnsi="Arial" w:cs="Arial"/>
        </w:rPr>
      </w:pPr>
      <w:r w:rsidRPr="00C22DAB">
        <w:rPr>
          <w:rFonts w:ascii="Arial" w:hAnsi="Arial" w:cs="Arial"/>
        </w:rPr>
        <w:t>Žák zvládá učivo s chybami, jeho vyjadřování není samostatné a přesné, má omezenou slovní zásobu a souvislosti mezi jevy není schopen formulovat bez pomoci učitele.</w:t>
      </w:r>
    </w:p>
    <w:p w:rsidR="00925000" w:rsidRPr="00C22DAB" w:rsidRDefault="00925000" w:rsidP="00925000">
      <w:pPr>
        <w:pStyle w:val="Zkladntextodsazen"/>
        <w:spacing w:line="360" w:lineRule="auto"/>
        <w:ind w:left="0"/>
        <w:rPr>
          <w:rFonts w:ascii="Arial" w:hAnsi="Arial" w:cs="Arial"/>
        </w:rPr>
      </w:pPr>
      <w:r w:rsidRPr="00C22DAB">
        <w:rPr>
          <w:rFonts w:ascii="Arial" w:hAnsi="Arial" w:cs="Arial"/>
        </w:rPr>
        <w:t>Písemný projev žáka je neurovnaný a s chybami, žák není samostatný při řešení úkolů a musí být veden k cíli otázkami.</w:t>
      </w:r>
    </w:p>
    <w:p w:rsidR="00925000" w:rsidRPr="00C22DAB" w:rsidRDefault="00925000" w:rsidP="00925000">
      <w:pPr>
        <w:pStyle w:val="Zkladntextodsazen"/>
        <w:spacing w:line="360" w:lineRule="auto"/>
        <w:ind w:left="0"/>
        <w:rPr>
          <w:rFonts w:ascii="Arial" w:hAnsi="Arial" w:cs="Arial"/>
        </w:rPr>
      </w:pPr>
      <w:r w:rsidRPr="00C22DAB">
        <w:rPr>
          <w:rFonts w:ascii="Arial" w:hAnsi="Arial" w:cs="Arial"/>
        </w:rPr>
        <w:t>Grafická úprava žákových prací je nevyvážená a neodpovídá požadavkům vyučujícího.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25000" w:rsidRPr="008121F2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121F2">
        <w:rPr>
          <w:rFonts w:ascii="Arial" w:hAnsi="Arial" w:cs="Arial"/>
          <w:b/>
          <w:bCs/>
          <w:sz w:val="24"/>
          <w:szCs w:val="24"/>
          <w:u w:val="single"/>
        </w:rPr>
        <w:t xml:space="preserve">Stupeň 4 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Žák má v ucelenosti, přesnosti a úplnosti osvojení si požadovaných poznatků závažné mezery. Při provádění požadovaných intelektuálních a motorických činností je málo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pohotový a má větší nedostatky. V uplatňování osvojených poznatků a dovedností při řešení teoretických a praktických úkolů se vyskytují závažné chyby. Při využívání poznatků pro výklad a hodnocení jevů je nesamostatný. V logice myšlení se vyskytují závažné chyby, myšlení není tvořivé. Jeho ústní a písemný projev má vážné nedostatky ve správnosti, přesnosti a výstižnosti.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C22DAB">
        <w:rPr>
          <w:rFonts w:ascii="Arial" w:hAnsi="Arial" w:cs="Arial"/>
          <w:sz w:val="24"/>
          <w:szCs w:val="24"/>
        </w:rPr>
        <w:t>V kvalitě výsledků jeho činnosti a v grafickém projevu se projevují nedostatky.</w:t>
      </w:r>
      <w:r>
        <w:rPr>
          <w:rFonts w:ascii="Arial" w:hAnsi="Arial" w:cs="Arial"/>
          <w:sz w:val="24"/>
          <w:szCs w:val="24"/>
        </w:rPr>
        <w:t xml:space="preserve"> </w:t>
      </w:r>
      <w:r w:rsidRPr="00C22DAB">
        <w:rPr>
          <w:rFonts w:ascii="Arial" w:hAnsi="Arial" w:cs="Arial"/>
          <w:sz w:val="24"/>
          <w:szCs w:val="24"/>
        </w:rPr>
        <w:t>Závažné nedostatky a chyby dovede žák s pomocí učitele opravit. Při samostatném studiu má velké těžkosti.</w:t>
      </w:r>
    </w:p>
    <w:p w:rsidR="00925000" w:rsidRPr="00C22DAB" w:rsidRDefault="00925000" w:rsidP="00925000">
      <w:pPr>
        <w:pStyle w:val="Zkladntextodsazen"/>
        <w:spacing w:line="360" w:lineRule="auto"/>
        <w:ind w:left="0"/>
        <w:rPr>
          <w:rFonts w:ascii="Arial" w:hAnsi="Arial" w:cs="Arial"/>
        </w:rPr>
      </w:pPr>
      <w:r w:rsidRPr="00C22DAB">
        <w:rPr>
          <w:rFonts w:ascii="Arial" w:hAnsi="Arial" w:cs="Arial"/>
        </w:rPr>
        <w:t>Žák obtížně a s chybami zvládá základní učivo. Jeho vědomosti jsou útržkovité a bez</w:t>
      </w:r>
      <w:r>
        <w:rPr>
          <w:rFonts w:ascii="Arial" w:hAnsi="Arial" w:cs="Arial"/>
        </w:rPr>
        <w:t xml:space="preserve"> </w:t>
      </w:r>
      <w:r w:rsidRPr="00C22DAB">
        <w:rPr>
          <w:rFonts w:ascii="Arial" w:hAnsi="Arial" w:cs="Arial"/>
        </w:rPr>
        <w:t>souvislostí. Písemný projev neodpovídá úrovni daného ročníku a je nepřehledný.</w:t>
      </w:r>
    </w:p>
    <w:p w:rsidR="00925000" w:rsidRPr="00C22DAB" w:rsidRDefault="00925000" w:rsidP="00925000">
      <w:pPr>
        <w:pStyle w:val="Zkladntextodsazen"/>
        <w:spacing w:line="360" w:lineRule="auto"/>
        <w:ind w:left="0"/>
        <w:rPr>
          <w:rFonts w:ascii="Arial" w:hAnsi="Arial" w:cs="Arial"/>
          <w:i/>
          <w:iCs/>
        </w:rPr>
      </w:pPr>
      <w:r w:rsidRPr="00C22DAB">
        <w:rPr>
          <w:rFonts w:ascii="Arial" w:hAnsi="Arial" w:cs="Arial"/>
        </w:rPr>
        <w:t>Grafická úprava neodpovídá požadavkům vyučujícího.</w:t>
      </w:r>
    </w:p>
    <w:p w:rsidR="00925000" w:rsidRPr="00C22DAB" w:rsidRDefault="00925000" w:rsidP="00925000">
      <w:pPr>
        <w:pStyle w:val="Zkladntextodsazen"/>
        <w:spacing w:line="360" w:lineRule="auto"/>
        <w:ind w:left="0"/>
        <w:rPr>
          <w:rFonts w:ascii="Arial" w:hAnsi="Arial" w:cs="Arial"/>
          <w:i/>
          <w:iCs/>
        </w:rPr>
      </w:pPr>
    </w:p>
    <w:p w:rsidR="00925000" w:rsidRPr="008121F2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121F2">
        <w:rPr>
          <w:rFonts w:ascii="Arial" w:hAnsi="Arial" w:cs="Arial"/>
          <w:b/>
          <w:bCs/>
          <w:sz w:val="24"/>
          <w:szCs w:val="24"/>
          <w:u w:val="single"/>
        </w:rPr>
        <w:t xml:space="preserve">Stupeň 5 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Žák si požadované poznatky neosvojil uceleně, přesně a úplně, má v nich závažné a značné mezery. Jeho dovednost vykonávat požadované intelektuální a motorické činnosti má velmi podstatné nedostatky. V uplatňování osvojených vědomostí a dovedností při řešení teoretických a praktických úkolů se vyskytují velmi závažné chyby. Při výkladu a</w:t>
      </w:r>
      <w:r>
        <w:rPr>
          <w:rFonts w:ascii="Arial" w:hAnsi="Arial" w:cs="Arial"/>
          <w:sz w:val="24"/>
          <w:szCs w:val="24"/>
        </w:rPr>
        <w:t xml:space="preserve"> </w:t>
      </w:r>
      <w:r w:rsidRPr="00C22DAB">
        <w:rPr>
          <w:rFonts w:ascii="Arial" w:hAnsi="Arial" w:cs="Arial"/>
          <w:sz w:val="24"/>
          <w:szCs w:val="24"/>
        </w:rPr>
        <w:t xml:space="preserve">hodnocení jevů a zákonitostí nedovede své vědomosti uplatnit ani s podněty učitele. Neprojevuje samostatnost v myšlení, vyskytují se u něho časté logické nedostatky. </w:t>
      </w:r>
      <w:r>
        <w:rPr>
          <w:rFonts w:ascii="Arial" w:hAnsi="Arial" w:cs="Arial"/>
          <w:sz w:val="24"/>
          <w:szCs w:val="24"/>
        </w:rPr>
        <w:br/>
      </w:r>
      <w:r w:rsidRPr="00C22DAB">
        <w:rPr>
          <w:rFonts w:ascii="Arial" w:hAnsi="Arial" w:cs="Arial"/>
          <w:sz w:val="24"/>
          <w:szCs w:val="24"/>
        </w:rPr>
        <w:t xml:space="preserve">V ústním a písemném projevu má závažné nedostatky ve správnosti, přesnosti i výstižnosti. Kvalita výsledků jeho činnosti </w:t>
      </w:r>
      <w:r>
        <w:rPr>
          <w:rFonts w:ascii="Arial" w:hAnsi="Arial" w:cs="Arial"/>
          <w:sz w:val="24"/>
          <w:szCs w:val="24"/>
        </w:rPr>
        <w:br/>
      </w:r>
      <w:r w:rsidRPr="00C22DAB">
        <w:rPr>
          <w:rFonts w:ascii="Arial" w:hAnsi="Arial" w:cs="Arial"/>
          <w:sz w:val="24"/>
          <w:szCs w:val="24"/>
        </w:rPr>
        <w:t>a grafický projev mají vážné nedostatky. Závažné nedostatky a chyby nedovede opravit ani s pomocí učitele. Nedovede samostatně studovat.</w:t>
      </w:r>
    </w:p>
    <w:p w:rsidR="00925000" w:rsidRPr="00C22DAB" w:rsidRDefault="00925000" w:rsidP="00925000">
      <w:pPr>
        <w:pStyle w:val="Zkladntextodsazen"/>
        <w:spacing w:line="360" w:lineRule="auto"/>
        <w:ind w:left="0"/>
        <w:rPr>
          <w:rFonts w:ascii="Arial" w:hAnsi="Arial" w:cs="Arial"/>
        </w:rPr>
      </w:pPr>
      <w:r w:rsidRPr="00C22DAB">
        <w:rPr>
          <w:rFonts w:ascii="Arial" w:hAnsi="Arial" w:cs="Arial"/>
        </w:rPr>
        <w:lastRenderedPageBreak/>
        <w:t>Žák nezvládá základní učivo, nedokáže se vyjadřovat, nedokáže formulovat odpovědi na otázky, má velmi malou slovní zásobu, jazykový projev je chaotický a věcně nesprávný, žák</w:t>
      </w:r>
      <w:r>
        <w:rPr>
          <w:rFonts w:ascii="Arial" w:hAnsi="Arial" w:cs="Arial"/>
        </w:rPr>
        <w:t xml:space="preserve"> </w:t>
      </w:r>
      <w:r w:rsidRPr="00C22DAB">
        <w:rPr>
          <w:rFonts w:ascii="Arial" w:hAnsi="Arial" w:cs="Arial"/>
        </w:rPr>
        <w:t>nedokáže reagovat na podněty učitele, je pasivní, bez zájmu o učení i výuku.</w:t>
      </w:r>
    </w:p>
    <w:p w:rsidR="00925000" w:rsidRPr="00C22DAB" w:rsidRDefault="00925000" w:rsidP="00925000">
      <w:pPr>
        <w:pStyle w:val="Zkladntextodsazen"/>
        <w:spacing w:line="360" w:lineRule="auto"/>
        <w:ind w:left="0"/>
        <w:rPr>
          <w:rFonts w:ascii="Arial" w:hAnsi="Arial" w:cs="Arial"/>
        </w:rPr>
      </w:pPr>
      <w:r w:rsidRPr="00C22DAB">
        <w:rPr>
          <w:rFonts w:ascii="Arial" w:hAnsi="Arial" w:cs="Arial"/>
        </w:rPr>
        <w:t>Písemný projev žáka je věcně nesprávný a neodpovídá úrovni ročníku.</w:t>
      </w:r>
    </w:p>
    <w:p w:rsidR="00925000" w:rsidRPr="00C22DAB" w:rsidRDefault="00925000" w:rsidP="00925000">
      <w:pPr>
        <w:pStyle w:val="Zkladntextodsazen"/>
        <w:spacing w:line="360" w:lineRule="auto"/>
        <w:ind w:left="0"/>
        <w:rPr>
          <w:rFonts w:ascii="Arial" w:hAnsi="Arial" w:cs="Arial"/>
        </w:rPr>
      </w:pPr>
      <w:r w:rsidRPr="00C22DAB">
        <w:rPr>
          <w:rFonts w:ascii="Arial" w:hAnsi="Arial" w:cs="Arial"/>
        </w:rPr>
        <w:t>Grafická úprava žákových prací neodpovídá požadavkům vyučujícího.</w:t>
      </w:r>
    </w:p>
    <w:p w:rsidR="00925000" w:rsidRPr="00C22DAB" w:rsidRDefault="00925000" w:rsidP="00925000">
      <w:pPr>
        <w:pStyle w:val="Zkladntextodsazen"/>
        <w:spacing w:line="360" w:lineRule="auto"/>
        <w:ind w:left="0"/>
        <w:rPr>
          <w:rFonts w:ascii="Arial" w:hAnsi="Arial" w:cs="Arial"/>
        </w:rPr>
      </w:pPr>
    </w:p>
    <w:p w:rsidR="00925000" w:rsidRPr="008121F2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22DAB">
        <w:rPr>
          <w:rFonts w:ascii="Arial" w:hAnsi="Arial" w:cs="Arial"/>
          <w:b/>
          <w:bCs/>
          <w:sz w:val="24"/>
          <w:szCs w:val="24"/>
        </w:rPr>
        <w:t>Klasifikace ve vyučovacích předmětech s převahou výchovného zaměření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Převahu výchovného zaměření mají: výtvarná výchova, hudební výchova, pracovní činnosti, tělesná výchova.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25000" w:rsidRPr="008121F2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21F2">
        <w:rPr>
          <w:rFonts w:ascii="Arial" w:hAnsi="Arial" w:cs="Arial"/>
          <w:b/>
          <w:bCs/>
          <w:sz w:val="24"/>
          <w:szCs w:val="24"/>
        </w:rPr>
        <w:t>Při klasifikaci v předmětech se v souladu s požadavky učebních osnov hodnotí: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- stupeň tvořivosti a samostatnosti projevu,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- osvojení potřebných vědomostí, zkušeností, činností a jejich tvořivá aplikace,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- poznání zákonitostí daných činností a jejich uplatňování ve vlastní činnosti,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- kvalita projevu,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- vztah žáka k činnostem a zájem o ně,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- estetické vnímání, přístup k uměleckému dílu a k estetice ostatní společnosti,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- v tělesné výchově s přihlédnutím ke zdravotnímu stavu žáka všeobecná tělesná zdatnost,</w:t>
      </w:r>
      <w:r>
        <w:rPr>
          <w:rFonts w:ascii="Arial" w:hAnsi="Arial" w:cs="Arial"/>
          <w:sz w:val="24"/>
          <w:szCs w:val="24"/>
        </w:rPr>
        <w:t xml:space="preserve"> </w:t>
      </w:r>
      <w:r w:rsidRPr="00C22DAB">
        <w:rPr>
          <w:rFonts w:ascii="Arial" w:hAnsi="Arial" w:cs="Arial"/>
          <w:sz w:val="24"/>
          <w:szCs w:val="24"/>
        </w:rPr>
        <w:t>výkonnost a jeho péče o vlastní zdraví.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25000" w:rsidRPr="008121F2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21F2">
        <w:rPr>
          <w:rFonts w:ascii="Arial" w:hAnsi="Arial" w:cs="Arial"/>
          <w:b/>
          <w:bCs/>
          <w:sz w:val="24"/>
          <w:szCs w:val="24"/>
        </w:rPr>
        <w:t>Výchovně vzdělávací výsledky se klasifikují podle těchto kritérií:</w:t>
      </w:r>
    </w:p>
    <w:p w:rsidR="00925000" w:rsidRPr="008121F2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21F2">
        <w:rPr>
          <w:rFonts w:ascii="Arial" w:hAnsi="Arial" w:cs="Arial"/>
          <w:b/>
          <w:bCs/>
          <w:sz w:val="24"/>
          <w:szCs w:val="24"/>
          <w:u w:val="single"/>
        </w:rPr>
        <w:t xml:space="preserve">Stupeň 1 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Žák je v činnostech velmi aktivní. Pracuje tvořivě, samostatně, plně využívá své osobní předpoklady a velmi úspěšně je, podle požadavků osnov rozvíjí v individuálních a kolektivních projevech. Jeho projev je esteticky působivý, originální, procítěný,</w:t>
      </w:r>
      <w:r>
        <w:rPr>
          <w:rFonts w:ascii="Arial" w:hAnsi="Arial" w:cs="Arial"/>
          <w:sz w:val="24"/>
          <w:szCs w:val="24"/>
        </w:rPr>
        <w:t xml:space="preserve"> </w:t>
      </w:r>
      <w:r w:rsidRPr="00C22DAB">
        <w:rPr>
          <w:rFonts w:ascii="Arial" w:hAnsi="Arial" w:cs="Arial"/>
          <w:sz w:val="24"/>
          <w:szCs w:val="24"/>
        </w:rPr>
        <w:t xml:space="preserve">v tělesné </w:t>
      </w:r>
      <w:r w:rsidRPr="00C22DAB">
        <w:rPr>
          <w:rFonts w:ascii="Arial" w:hAnsi="Arial" w:cs="Arial"/>
          <w:sz w:val="24"/>
          <w:szCs w:val="24"/>
        </w:rPr>
        <w:lastRenderedPageBreak/>
        <w:t>výchově přesný. Osvojené vědomosti, dovednosti a návyky aplikuje tvořivě. Má výrazně aktivní zájem o umění, estetiku, tělesnou kulturu a projevuje k nim aktivní vztah. Úspěšně rozvíjí svůj estetický vkus, tělesnou zdatnost.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925000" w:rsidRPr="008121F2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21F2">
        <w:rPr>
          <w:rFonts w:ascii="Arial" w:hAnsi="Arial" w:cs="Arial"/>
          <w:b/>
          <w:bCs/>
          <w:sz w:val="24"/>
          <w:szCs w:val="24"/>
          <w:u w:val="single"/>
        </w:rPr>
        <w:t xml:space="preserve">Stupeň 2 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Žák je v činnostech aktivní, tvořivý, převážně samostatný na základě využívání svých osobních předpokladů, které úspěšně rozvíjí v individuální a kolektivním projevu. Jeho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projev je esteticky působivý a má jen menší nedostatky z hlediska požadavků osnov.</w:t>
      </w:r>
      <w:r>
        <w:rPr>
          <w:rFonts w:ascii="Arial" w:hAnsi="Arial" w:cs="Arial"/>
          <w:sz w:val="24"/>
          <w:szCs w:val="24"/>
        </w:rPr>
        <w:t xml:space="preserve"> </w:t>
      </w:r>
      <w:r w:rsidRPr="00C22DAB">
        <w:rPr>
          <w:rFonts w:ascii="Arial" w:hAnsi="Arial" w:cs="Arial"/>
          <w:sz w:val="24"/>
          <w:szCs w:val="24"/>
        </w:rPr>
        <w:t>Žák tvořivě aplikuje osvojené vědomosti, dovednosti a návyky v nových úkolech. Má aktivní</w:t>
      </w:r>
      <w:r>
        <w:rPr>
          <w:rFonts w:ascii="Arial" w:hAnsi="Arial" w:cs="Arial"/>
          <w:sz w:val="24"/>
          <w:szCs w:val="24"/>
        </w:rPr>
        <w:t xml:space="preserve"> </w:t>
      </w:r>
      <w:r w:rsidRPr="00C22DAB">
        <w:rPr>
          <w:rFonts w:ascii="Arial" w:hAnsi="Arial" w:cs="Arial"/>
          <w:sz w:val="24"/>
          <w:szCs w:val="24"/>
        </w:rPr>
        <w:t>zájem o umění, o estetiku, tělesnou zdatnost. Rozvíjí si v požadované míře estetický vkus a tělesnou zdatnost.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25000" w:rsidRPr="001363B4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63B4">
        <w:rPr>
          <w:rFonts w:ascii="Arial" w:hAnsi="Arial" w:cs="Arial"/>
          <w:b/>
          <w:bCs/>
          <w:sz w:val="24"/>
          <w:szCs w:val="24"/>
          <w:u w:val="single"/>
        </w:rPr>
        <w:t xml:space="preserve">Stupeň 3 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Žák je v činnostech méně aktivní, tvořivý, samostatný a pohotový. Nevyužívá dostatečně své schopnosti v individuální a kolektivním projevu. Jeho projev je málo působivý, dopouští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se v něm chyb. Jeho vědomosti a dovednosti mají četnější mezery a při jejich aplikaci potřebuje pomoc učitele. Nemá dostatečný aktivní zájem o umění, estetiku a tělesnou kulturu. Nerozvíjí v požadované míře svůj estetický vkus a tělesnou zdatnost.</w:t>
      </w:r>
    </w:p>
    <w:p w:rsidR="00925000" w:rsidRPr="001363B4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5000" w:rsidRPr="001363B4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63B4">
        <w:rPr>
          <w:rFonts w:ascii="Arial" w:hAnsi="Arial" w:cs="Arial"/>
          <w:b/>
          <w:bCs/>
          <w:sz w:val="24"/>
          <w:szCs w:val="24"/>
          <w:u w:val="single"/>
        </w:rPr>
        <w:t xml:space="preserve">Stupeň 4 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Žák je v činnostech málo aktivní a tvořivý. Rozvoj jeho schopností a jeho projev jsou málo uspokojivé. Úkoly řeší s častými chybami. Vědomosti a dovednosti aplikuje jen se značnou pomocí učitele. Projevuje velmi malou snahu a zájem o činnosti, nerozvíjí dostatečně svůj estetický vkus a tělesnou zdatnost.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25000" w:rsidRPr="001363B4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63B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Stupeň 5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Žák je v činnostech převážně pasivní. Rozvoj jeho schopností je neuspokojivý. Jeho projev je většinou chybný a nemá estetickou hodnotu. Minimální osvojené vědomosti a</w:t>
      </w:r>
      <w:r>
        <w:rPr>
          <w:rFonts w:ascii="Arial" w:hAnsi="Arial" w:cs="Arial"/>
          <w:sz w:val="24"/>
          <w:szCs w:val="24"/>
        </w:rPr>
        <w:t xml:space="preserve"> </w:t>
      </w:r>
      <w:r w:rsidRPr="00C22DAB">
        <w:rPr>
          <w:rFonts w:ascii="Arial" w:hAnsi="Arial" w:cs="Arial"/>
          <w:sz w:val="24"/>
          <w:szCs w:val="24"/>
        </w:rPr>
        <w:t>dovednosti nedovede aplikovat. Neprojevuje zájem o práci a nevyvíjí úsilí rozvíjet svůj estetický vkus a tělesnou zdatnost.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b/>
          <w:sz w:val="24"/>
          <w:szCs w:val="24"/>
          <w:u w:val="single"/>
        </w:rPr>
        <w:t>Celkové hodnocení žáka</w:t>
      </w:r>
      <w:r w:rsidRPr="00C22DAB">
        <w:rPr>
          <w:rFonts w:ascii="Arial" w:hAnsi="Arial" w:cs="Arial"/>
          <w:sz w:val="24"/>
          <w:szCs w:val="24"/>
        </w:rPr>
        <w:t xml:space="preserve"> se na vysvědčení vyjadřuje stupni:</w:t>
      </w:r>
    </w:p>
    <w:p w:rsidR="00925000" w:rsidRPr="001363B4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63B4">
        <w:rPr>
          <w:rFonts w:ascii="Arial" w:hAnsi="Arial" w:cs="Arial"/>
          <w:b/>
          <w:bCs/>
          <w:sz w:val="24"/>
          <w:szCs w:val="24"/>
        </w:rPr>
        <w:t>prospěl(a) s vyznamenáním,</w:t>
      </w:r>
    </w:p>
    <w:p w:rsidR="00925000" w:rsidRPr="001363B4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63B4">
        <w:rPr>
          <w:rFonts w:ascii="Arial" w:hAnsi="Arial" w:cs="Arial"/>
          <w:b/>
          <w:bCs/>
          <w:sz w:val="24"/>
          <w:szCs w:val="24"/>
        </w:rPr>
        <w:t>prospěl(a),</w:t>
      </w:r>
    </w:p>
    <w:p w:rsidR="00925000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63B4">
        <w:rPr>
          <w:rFonts w:ascii="Arial" w:hAnsi="Arial" w:cs="Arial"/>
          <w:b/>
          <w:bCs/>
          <w:sz w:val="24"/>
          <w:szCs w:val="24"/>
        </w:rPr>
        <w:t>neprospěl(a).</w:t>
      </w:r>
    </w:p>
    <w:p w:rsidR="00925000" w:rsidRPr="00022A48" w:rsidRDefault="00925000" w:rsidP="009250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Žák je hodnocen stupněm</w:t>
      </w:r>
      <w:r>
        <w:rPr>
          <w:rFonts w:ascii="Arial" w:hAnsi="Arial" w:cs="Arial"/>
          <w:sz w:val="24"/>
          <w:szCs w:val="24"/>
        </w:rPr>
        <w:t>: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b/>
          <w:sz w:val="24"/>
          <w:szCs w:val="24"/>
          <w:u w:val="single"/>
        </w:rPr>
        <w:t>prospěl(a) s vyznamenáním</w:t>
      </w:r>
      <w:r w:rsidRPr="00C22DAB">
        <w:rPr>
          <w:rFonts w:ascii="Arial" w:hAnsi="Arial" w:cs="Arial"/>
          <w:sz w:val="24"/>
          <w:szCs w:val="24"/>
        </w:rPr>
        <w:t>, není-li v žádném z povinných předmětů stanovených školním vzdělávacím programem hodnocen na vysvědčení stupněm prospěchu horším než 2 - chvalitebný, průměr stupňů prospěchu ze všech povinných předmětů stanovených školním vzdělávacím programem není vyšší než 1,5 a jeho chování je hodnoceno stupněm velmi dobré,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3B4">
        <w:rPr>
          <w:rFonts w:ascii="Arial" w:hAnsi="Arial" w:cs="Arial"/>
          <w:b/>
          <w:bCs/>
          <w:sz w:val="24"/>
          <w:szCs w:val="24"/>
          <w:u w:val="single"/>
        </w:rPr>
        <w:t>prospěl(a),</w:t>
      </w:r>
      <w:r w:rsidRPr="00C22DAB">
        <w:rPr>
          <w:rFonts w:ascii="Arial" w:hAnsi="Arial" w:cs="Arial"/>
          <w:sz w:val="24"/>
          <w:szCs w:val="24"/>
        </w:rPr>
        <w:t xml:space="preserve"> není-li v žádném z povinných předmětů stanovených školním vzdělávacím programem hodnocen na vysvědčení stupněm prospěchu 5 - nedostatečný nebo odpovídajícím slovním hodnocením,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3B4">
        <w:rPr>
          <w:rFonts w:ascii="Arial" w:hAnsi="Arial" w:cs="Arial"/>
          <w:b/>
          <w:bCs/>
          <w:sz w:val="24"/>
          <w:szCs w:val="24"/>
          <w:u w:val="single"/>
        </w:rPr>
        <w:t>neprospěl(a),</w:t>
      </w:r>
      <w:r w:rsidRPr="00C22DAB">
        <w:rPr>
          <w:rFonts w:ascii="Arial" w:hAnsi="Arial" w:cs="Arial"/>
          <w:sz w:val="24"/>
          <w:szCs w:val="24"/>
        </w:rPr>
        <w:t xml:space="preserve"> je-li v některém z povinných předmětů stanovených školním vzdělávacím programem hodnocen na vysvědčení stupněm prospěchu 5 - nedostatečný nebo odpovídajícím slovním hodnocením.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25000" w:rsidRPr="001363B4" w:rsidRDefault="00925000" w:rsidP="009B601B">
      <w:pPr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63B4">
        <w:rPr>
          <w:rFonts w:ascii="Arial" w:hAnsi="Arial" w:cs="Arial"/>
          <w:b/>
          <w:sz w:val="24"/>
          <w:szCs w:val="24"/>
        </w:rPr>
        <w:t>Jiné číselné způsoby hodnocení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Pro zpestření výuky mohou být použity i jiné způsoby hodnocení např. bodové, u menších dětí razítka, obrázky. S těmito způsoby hodnocení musí být žáci seznámeni tak, aby jim rozuměli.</w:t>
      </w:r>
    </w:p>
    <w:p w:rsidR="00925000" w:rsidRDefault="00925000" w:rsidP="009250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25000" w:rsidRPr="001363B4" w:rsidRDefault="00925000" w:rsidP="009B601B">
      <w:pPr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63B4">
        <w:rPr>
          <w:rFonts w:ascii="Arial" w:hAnsi="Arial" w:cs="Arial"/>
          <w:b/>
          <w:sz w:val="24"/>
          <w:szCs w:val="24"/>
        </w:rPr>
        <w:t>Slovní hodnocení</w:t>
      </w:r>
    </w:p>
    <w:p w:rsidR="00925000" w:rsidRPr="00C22DAB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 xml:space="preserve">Slovní hodnocení </w:t>
      </w:r>
      <w:r>
        <w:rPr>
          <w:rFonts w:ascii="Arial" w:hAnsi="Arial" w:cs="Arial"/>
          <w:sz w:val="24"/>
          <w:szCs w:val="24"/>
        </w:rPr>
        <w:t>může být</w:t>
      </w:r>
      <w:r w:rsidRPr="00C22DAB">
        <w:rPr>
          <w:rFonts w:ascii="Arial" w:hAnsi="Arial" w:cs="Arial"/>
          <w:sz w:val="24"/>
          <w:szCs w:val="24"/>
        </w:rPr>
        <w:t xml:space="preserve"> používáno během výuky jako motivace a doplněk klasifikace. Má především motivační funkci.</w:t>
      </w:r>
    </w:p>
    <w:p w:rsidR="00925000" w:rsidRPr="00720C81" w:rsidRDefault="00925000" w:rsidP="0092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DAB">
        <w:rPr>
          <w:rFonts w:ascii="Arial" w:hAnsi="Arial" w:cs="Arial"/>
          <w:sz w:val="24"/>
          <w:szCs w:val="24"/>
        </w:rPr>
        <w:t>Na základě doporučení PPP nebo SPC a po dohodě s rodiči je možné, aby byl žák hodnocen slovně na vysvědčení.</w:t>
      </w:r>
      <w:bookmarkEnd w:id="2"/>
    </w:p>
    <w:p w:rsidR="00925000" w:rsidRPr="00D655B1" w:rsidRDefault="00925000" w:rsidP="00925000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655B1">
        <w:rPr>
          <w:rFonts w:ascii="Arial" w:hAnsi="Arial" w:cs="Arial"/>
          <w:b/>
          <w:bCs/>
          <w:sz w:val="24"/>
          <w:szCs w:val="24"/>
        </w:rPr>
        <w:t>Pravidla pro udělování napomenutí a důtek</w:t>
      </w:r>
    </w:p>
    <w:p w:rsidR="00925000" w:rsidRPr="00D655B1" w:rsidRDefault="00925000" w:rsidP="00925000">
      <w:pPr>
        <w:shd w:val="clear" w:color="auto" w:fill="FFFFFF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D655B1">
        <w:rPr>
          <w:rFonts w:ascii="Arial" w:hAnsi="Arial" w:cs="Arial"/>
          <w:sz w:val="24"/>
          <w:szCs w:val="24"/>
        </w:rPr>
        <w:t xml:space="preserve">  6–10 zápisů              </w:t>
      </w:r>
      <w:r w:rsidRPr="00D655B1">
        <w:rPr>
          <w:rFonts w:ascii="Arial" w:hAnsi="Arial" w:cs="Arial"/>
          <w:b/>
          <w:bCs/>
          <w:sz w:val="24"/>
          <w:szCs w:val="24"/>
        </w:rPr>
        <w:t>napomenutí třídního učitele</w:t>
      </w:r>
    </w:p>
    <w:p w:rsidR="00925000" w:rsidRPr="00D655B1" w:rsidRDefault="00925000" w:rsidP="0092500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655B1">
        <w:rPr>
          <w:rFonts w:ascii="Arial" w:hAnsi="Arial" w:cs="Arial"/>
          <w:sz w:val="24"/>
          <w:szCs w:val="24"/>
        </w:rPr>
        <w:t>11–15 zápisů </w:t>
      </w:r>
      <w:r w:rsidRPr="00D655B1">
        <w:rPr>
          <w:rFonts w:ascii="Arial" w:hAnsi="Arial" w:cs="Arial"/>
          <w:b/>
          <w:bCs/>
          <w:sz w:val="24"/>
          <w:szCs w:val="24"/>
        </w:rPr>
        <w:t>             důtka třídního učitele</w:t>
      </w:r>
    </w:p>
    <w:p w:rsidR="00925000" w:rsidRDefault="00925000" w:rsidP="0092500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655B1">
        <w:rPr>
          <w:rFonts w:ascii="Arial" w:hAnsi="Arial" w:cs="Arial"/>
          <w:sz w:val="24"/>
          <w:szCs w:val="24"/>
        </w:rPr>
        <w:t>16–20 zápisů </w:t>
      </w:r>
      <w:r w:rsidRPr="00D655B1">
        <w:rPr>
          <w:rFonts w:ascii="Arial" w:hAnsi="Arial" w:cs="Arial"/>
          <w:b/>
          <w:bCs/>
          <w:sz w:val="24"/>
          <w:szCs w:val="24"/>
        </w:rPr>
        <w:t>             důtka ředitele školy</w:t>
      </w:r>
    </w:p>
    <w:p w:rsidR="00925000" w:rsidRPr="00D655B1" w:rsidRDefault="00925000" w:rsidP="0092500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655B1">
        <w:rPr>
          <w:rFonts w:ascii="Arial" w:hAnsi="Arial" w:cs="Arial"/>
          <w:sz w:val="24"/>
          <w:szCs w:val="24"/>
        </w:rPr>
        <w:t>21–a více</w:t>
      </w:r>
      <w:r w:rsidRPr="00D655B1">
        <w:rPr>
          <w:rFonts w:ascii="Arial" w:hAnsi="Arial" w:cs="Arial"/>
          <w:b/>
          <w:bCs/>
          <w:sz w:val="24"/>
          <w:szCs w:val="24"/>
        </w:rPr>
        <w:t>                   snížená známka z chování</w:t>
      </w:r>
    </w:p>
    <w:p w:rsidR="00925000" w:rsidRPr="00720C81" w:rsidRDefault="00925000" w:rsidP="00925000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655B1">
        <w:rPr>
          <w:rFonts w:ascii="Arial" w:hAnsi="Arial" w:cs="Arial"/>
          <w:b/>
          <w:bCs/>
          <w:sz w:val="24"/>
          <w:szCs w:val="24"/>
        </w:rPr>
        <w:t> </w:t>
      </w:r>
      <w:r w:rsidRPr="00D655B1">
        <w:rPr>
          <w:rFonts w:ascii="Arial" w:hAnsi="Arial" w:cs="Arial"/>
          <w:sz w:val="24"/>
          <w:szCs w:val="24"/>
        </w:rPr>
        <w:t>Tento systém byl vytvořen pro potřeby naší školy jako prevence proti</w:t>
      </w:r>
      <w:r>
        <w:rPr>
          <w:rFonts w:ascii="Arial" w:hAnsi="Arial" w:cs="Arial"/>
          <w:sz w:val="24"/>
          <w:szCs w:val="24"/>
        </w:rPr>
        <w:t xml:space="preserve"> případným</w:t>
      </w:r>
      <w:r w:rsidRPr="00D655B1">
        <w:rPr>
          <w:rFonts w:ascii="Arial" w:hAnsi="Arial" w:cs="Arial"/>
          <w:sz w:val="24"/>
          <w:szCs w:val="24"/>
        </w:rPr>
        <w:t xml:space="preserve"> opakujícím se prohřeškům, přestupkům,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D655B1">
        <w:rPr>
          <w:rFonts w:ascii="Arial" w:hAnsi="Arial" w:cs="Arial"/>
          <w:sz w:val="24"/>
          <w:szCs w:val="24"/>
        </w:rPr>
        <w:t>a především zapomínání školních pomůcek a domácích úkolů.</w:t>
      </w:r>
    </w:p>
    <w:p w:rsidR="00925000" w:rsidRPr="00D655B1" w:rsidRDefault="00925000" w:rsidP="00925000">
      <w:pPr>
        <w:shd w:val="clear" w:color="auto" w:fill="FFFFFF"/>
        <w:spacing w:before="100" w:beforeAutospacing="1" w:after="0"/>
        <w:rPr>
          <w:rFonts w:ascii="Arial" w:hAnsi="Arial" w:cs="Arial"/>
          <w:b/>
          <w:sz w:val="24"/>
          <w:szCs w:val="24"/>
        </w:rPr>
      </w:pPr>
      <w:r w:rsidRPr="00D655B1">
        <w:rPr>
          <w:rFonts w:ascii="Arial" w:hAnsi="Arial" w:cs="Arial"/>
          <w:b/>
          <w:bCs/>
          <w:sz w:val="24"/>
          <w:szCs w:val="24"/>
        </w:rPr>
        <w:t> </w:t>
      </w:r>
      <w:r w:rsidRPr="00D655B1">
        <w:rPr>
          <w:rFonts w:ascii="Arial" w:hAnsi="Arial" w:cs="Arial"/>
          <w:b/>
          <w:iCs/>
          <w:sz w:val="24"/>
          <w:szCs w:val="24"/>
        </w:rPr>
        <w:t xml:space="preserve">Zápisy se </w:t>
      </w:r>
      <w:r>
        <w:rPr>
          <w:rFonts w:ascii="Arial" w:hAnsi="Arial" w:cs="Arial"/>
          <w:b/>
          <w:iCs/>
          <w:sz w:val="24"/>
          <w:szCs w:val="24"/>
        </w:rPr>
        <w:t>mohou týkat</w:t>
      </w:r>
      <w:r w:rsidRPr="00D655B1">
        <w:rPr>
          <w:rFonts w:ascii="Arial" w:hAnsi="Arial" w:cs="Arial"/>
          <w:b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Cs/>
          <w:sz w:val="24"/>
          <w:szCs w:val="24"/>
        </w:rPr>
        <w:t xml:space="preserve">např. </w:t>
      </w:r>
      <w:r w:rsidRPr="00D655B1">
        <w:rPr>
          <w:rFonts w:ascii="Arial" w:hAnsi="Arial" w:cs="Arial"/>
          <w:b/>
          <w:iCs/>
          <w:sz w:val="24"/>
          <w:szCs w:val="24"/>
        </w:rPr>
        <w:t>těchto prohřešků:</w:t>
      </w:r>
    </w:p>
    <w:p w:rsidR="00925000" w:rsidRDefault="00925000" w:rsidP="00925000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 w:rsidRPr="00D655B1">
        <w:rPr>
          <w:rFonts w:ascii="Arial" w:hAnsi="Arial" w:cs="Arial"/>
          <w:sz w:val="24"/>
          <w:szCs w:val="24"/>
        </w:rPr>
        <w:t>- zapomínání školních pomůcek a potřeb, domácích úkolů</w:t>
      </w:r>
    </w:p>
    <w:p w:rsidR="00925000" w:rsidRDefault="00925000" w:rsidP="00925000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 w:rsidRPr="00D655B1">
        <w:rPr>
          <w:rFonts w:ascii="Arial" w:hAnsi="Arial" w:cs="Arial"/>
          <w:sz w:val="24"/>
          <w:szCs w:val="24"/>
        </w:rPr>
        <w:t>- pozdní příchod</w:t>
      </w:r>
    </w:p>
    <w:p w:rsidR="00925000" w:rsidRDefault="00925000" w:rsidP="00925000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 w:rsidRPr="00D655B1">
        <w:rPr>
          <w:rFonts w:ascii="Arial" w:hAnsi="Arial" w:cs="Arial"/>
          <w:sz w:val="24"/>
          <w:szCs w:val="24"/>
        </w:rPr>
        <w:t>- fyzické, verbální, psychické, agresivní chování vůči spolužákům a dospělým osobám</w:t>
      </w:r>
    </w:p>
    <w:p w:rsidR="00925000" w:rsidRDefault="00925000" w:rsidP="00925000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 w:rsidRPr="00D655B1">
        <w:rPr>
          <w:rFonts w:ascii="Arial" w:hAnsi="Arial" w:cs="Arial"/>
          <w:sz w:val="24"/>
          <w:szCs w:val="24"/>
        </w:rPr>
        <w:t>- porušení zákazu kouření</w:t>
      </w:r>
    </w:p>
    <w:p w:rsidR="00925000" w:rsidRDefault="00925000" w:rsidP="00925000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 w:rsidRPr="001B68AE">
        <w:rPr>
          <w:rFonts w:ascii="Arial" w:hAnsi="Arial" w:cs="Arial"/>
          <w:sz w:val="24"/>
          <w:szCs w:val="24"/>
        </w:rPr>
        <w:t>- nošení nebezpečných a nevhodných předmětů do školy</w:t>
      </w:r>
    </w:p>
    <w:p w:rsidR="00925000" w:rsidRDefault="00925000" w:rsidP="00925000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 w:rsidRPr="001B68AE">
        <w:rPr>
          <w:rFonts w:ascii="Arial" w:hAnsi="Arial" w:cs="Arial"/>
          <w:sz w:val="24"/>
          <w:szCs w:val="24"/>
        </w:rPr>
        <w:t>- manipulace s elektrickými spotřebiči a vypínači, otevírání oken a sezení na parapetech</w:t>
      </w:r>
    </w:p>
    <w:p w:rsidR="00925000" w:rsidRDefault="00925000" w:rsidP="00925000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 w:rsidRPr="001B68AE">
        <w:rPr>
          <w:rFonts w:ascii="Arial" w:hAnsi="Arial" w:cs="Arial"/>
          <w:sz w:val="24"/>
          <w:szCs w:val="24"/>
        </w:rPr>
        <w:t>- nedodržování čistoty a pořádku</w:t>
      </w:r>
    </w:p>
    <w:p w:rsidR="00925000" w:rsidRDefault="00925000" w:rsidP="00925000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 w:rsidRPr="001B68AE">
        <w:rPr>
          <w:rFonts w:ascii="Arial" w:hAnsi="Arial" w:cs="Arial"/>
          <w:sz w:val="24"/>
          <w:szCs w:val="24"/>
        </w:rPr>
        <w:t>- poškozování školních pomůcek a potřeb, vybavení školy, osobní majetek spolužáků a zaměstnanců školy</w:t>
      </w:r>
    </w:p>
    <w:p w:rsidR="00925000" w:rsidRDefault="00925000" w:rsidP="00925000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 w:rsidRPr="001B68AE">
        <w:rPr>
          <w:rFonts w:ascii="Arial" w:hAnsi="Arial" w:cs="Arial"/>
          <w:sz w:val="24"/>
          <w:szCs w:val="24"/>
        </w:rPr>
        <w:t>- poškozování stromů, keřů, laviček a plotu školního hřiště a zahrady</w:t>
      </w:r>
    </w:p>
    <w:p w:rsidR="00925000" w:rsidRDefault="00925000" w:rsidP="00925000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 w:rsidRPr="001B68AE">
        <w:rPr>
          <w:rFonts w:ascii="Arial" w:hAnsi="Arial" w:cs="Arial"/>
          <w:sz w:val="24"/>
          <w:szCs w:val="24"/>
        </w:rPr>
        <w:t>- porušení zákazu jízdy na kole v areálu školního hřiště a zahrady</w:t>
      </w:r>
    </w:p>
    <w:p w:rsidR="00925000" w:rsidRPr="001B68AE" w:rsidRDefault="00925000" w:rsidP="00925000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 w:rsidRPr="001B68AE">
        <w:rPr>
          <w:rFonts w:ascii="Arial" w:hAnsi="Arial" w:cs="Arial"/>
          <w:sz w:val="24"/>
          <w:szCs w:val="24"/>
        </w:rPr>
        <w:t>- stavění kol mimo vyhrazené místo</w:t>
      </w:r>
      <w:r>
        <w:rPr>
          <w:rFonts w:ascii="Arial" w:hAnsi="Arial" w:cs="Arial"/>
          <w:sz w:val="24"/>
          <w:szCs w:val="24"/>
        </w:rPr>
        <w:t>.</w:t>
      </w:r>
    </w:p>
    <w:p w:rsidR="00925000" w:rsidRPr="00A85E85" w:rsidRDefault="00925000" w:rsidP="00925000">
      <w:pPr>
        <w:spacing w:line="360" w:lineRule="auto"/>
        <w:jc w:val="both"/>
        <w:rPr>
          <w:b/>
          <w:u w:val="single"/>
        </w:rPr>
      </w:pPr>
    </w:p>
    <w:p w:rsidR="00925000" w:rsidRDefault="00925000"/>
    <w:sectPr w:rsidR="00925000" w:rsidSect="009250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01B" w:rsidRDefault="009B601B" w:rsidP="00925000">
      <w:pPr>
        <w:spacing w:after="0" w:line="240" w:lineRule="auto"/>
      </w:pPr>
      <w:r>
        <w:separator/>
      </w:r>
    </w:p>
  </w:endnote>
  <w:endnote w:type="continuationSeparator" w:id="0">
    <w:p w:rsidR="009B601B" w:rsidRDefault="009B601B" w:rsidP="0092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Minion 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01B" w:rsidRDefault="009B601B" w:rsidP="00925000">
      <w:pPr>
        <w:spacing w:after="0" w:line="240" w:lineRule="auto"/>
      </w:pPr>
      <w:r>
        <w:separator/>
      </w:r>
    </w:p>
  </w:footnote>
  <w:footnote w:type="continuationSeparator" w:id="0">
    <w:p w:rsidR="009B601B" w:rsidRDefault="009B601B" w:rsidP="0092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6E9" w:rsidRPr="00103874" w:rsidRDefault="00925000" w:rsidP="00270565">
    <w:pPr>
      <w:tabs>
        <w:tab w:val="left" w:pos="1159"/>
        <w:tab w:val="center" w:pos="4536"/>
      </w:tabs>
      <w:spacing w:after="0" w:line="240" w:lineRule="auto"/>
      <w:rPr>
        <w:b/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-411480</wp:posOffset>
          </wp:positionV>
          <wp:extent cx="958850" cy="952500"/>
          <wp:effectExtent l="0" t="0" r="0" b="0"/>
          <wp:wrapSquare wrapText="bothSides"/>
          <wp:docPr id="2" name="Obrázek 2" descr="C:\Users\Uzivatel\Desktop\LOGO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Uzivatel\Desktop\LOGO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601B">
      <w:rPr>
        <w:b/>
        <w:sz w:val="24"/>
        <w:szCs w:val="24"/>
      </w:rPr>
      <w:t xml:space="preserve">                       </w:t>
    </w:r>
    <w:r w:rsidR="009B601B">
      <w:rPr>
        <w:b/>
        <w:sz w:val="24"/>
        <w:szCs w:val="24"/>
      </w:rPr>
      <w:t xml:space="preserve"> </w:t>
    </w:r>
    <w:r w:rsidR="009B601B" w:rsidRPr="00103874">
      <w:rPr>
        <w:b/>
        <w:sz w:val="24"/>
        <w:szCs w:val="24"/>
      </w:rPr>
      <w:t>Základní škola a mateřská škola Rybník, okres Ústí nad Orlicí</w:t>
    </w:r>
  </w:p>
  <w:p w:rsidR="000E56E9" w:rsidRDefault="009B601B" w:rsidP="00270565">
    <w:pPr>
      <w:pStyle w:val="Zhlav"/>
    </w:pPr>
    <w:r>
      <w:rPr>
        <w:sz w:val="24"/>
        <w:szCs w:val="24"/>
      </w:rPr>
      <w:t xml:space="preserve">                        Rybník, č.p.147, PSČ 560 02, </w:t>
    </w:r>
    <w:r w:rsidRPr="00931911">
      <w:rPr>
        <w:sz w:val="24"/>
        <w:szCs w:val="24"/>
      </w:rPr>
      <w:t>IČO 709 83</w:t>
    </w:r>
    <w:r>
      <w:rPr>
        <w:sz w:val="24"/>
        <w:szCs w:val="24"/>
      </w:rPr>
      <w:t> </w:t>
    </w:r>
    <w:r w:rsidRPr="00931911">
      <w:rPr>
        <w:sz w:val="24"/>
        <w:szCs w:val="24"/>
      </w:rPr>
      <w:t>607</w:t>
    </w:r>
  </w:p>
  <w:p w:rsidR="000E56E9" w:rsidRDefault="009B60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E45"/>
    <w:multiLevelType w:val="multilevel"/>
    <w:tmpl w:val="86D2ADBE"/>
    <w:styleLink w:val="WWNum19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1" w15:restartNumberingAfterBreak="0">
    <w:nsid w:val="045E28FF"/>
    <w:multiLevelType w:val="hybridMultilevel"/>
    <w:tmpl w:val="E7822DE6"/>
    <w:lvl w:ilvl="0" w:tplc="54ACA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53328"/>
    <w:multiLevelType w:val="hybridMultilevel"/>
    <w:tmpl w:val="30384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B4376"/>
    <w:multiLevelType w:val="hybridMultilevel"/>
    <w:tmpl w:val="4F2E1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B75A3"/>
    <w:multiLevelType w:val="hybridMultilevel"/>
    <w:tmpl w:val="680E5E40"/>
    <w:lvl w:ilvl="0" w:tplc="19D669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E33A3A"/>
    <w:multiLevelType w:val="hybridMultilevel"/>
    <w:tmpl w:val="968271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2D2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23619"/>
    <w:multiLevelType w:val="hybridMultilevel"/>
    <w:tmpl w:val="20525F7A"/>
    <w:lvl w:ilvl="0" w:tplc="44B4371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AE53710"/>
    <w:multiLevelType w:val="hybridMultilevel"/>
    <w:tmpl w:val="A7B2D82A"/>
    <w:lvl w:ilvl="0" w:tplc="740C6F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3B92D2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007A2"/>
    <w:multiLevelType w:val="hybridMultilevel"/>
    <w:tmpl w:val="30384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36652"/>
    <w:multiLevelType w:val="hybridMultilevel"/>
    <w:tmpl w:val="2F32F822"/>
    <w:lvl w:ilvl="0" w:tplc="54ACA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324FA"/>
    <w:multiLevelType w:val="hybridMultilevel"/>
    <w:tmpl w:val="431AA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0214D"/>
    <w:multiLevelType w:val="hybridMultilevel"/>
    <w:tmpl w:val="A4386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2D2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C5CF4"/>
    <w:multiLevelType w:val="hybridMultilevel"/>
    <w:tmpl w:val="9940B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468D1"/>
    <w:multiLevelType w:val="hybridMultilevel"/>
    <w:tmpl w:val="B22E2D84"/>
    <w:lvl w:ilvl="0" w:tplc="44B4371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C180B87"/>
    <w:multiLevelType w:val="hybridMultilevel"/>
    <w:tmpl w:val="4F2E1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10231"/>
    <w:multiLevelType w:val="hybridMultilevel"/>
    <w:tmpl w:val="7514223A"/>
    <w:lvl w:ilvl="0" w:tplc="44B43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068C4"/>
    <w:multiLevelType w:val="multilevel"/>
    <w:tmpl w:val="F95CF6BA"/>
    <w:styleLink w:val="WWNum27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17" w15:restartNumberingAfterBreak="0">
    <w:nsid w:val="1EAF5A43"/>
    <w:multiLevelType w:val="hybridMultilevel"/>
    <w:tmpl w:val="F3800A08"/>
    <w:lvl w:ilvl="0" w:tplc="44B43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96DA9"/>
    <w:multiLevelType w:val="hybridMultilevel"/>
    <w:tmpl w:val="9D4CD834"/>
    <w:lvl w:ilvl="0" w:tplc="9E8CDDD8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245620CA"/>
    <w:multiLevelType w:val="hybridMultilevel"/>
    <w:tmpl w:val="4F2E1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0F6920"/>
    <w:multiLevelType w:val="hybridMultilevel"/>
    <w:tmpl w:val="D0FAC37C"/>
    <w:lvl w:ilvl="0" w:tplc="3B92D2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F601EB"/>
    <w:multiLevelType w:val="hybridMultilevel"/>
    <w:tmpl w:val="C520F786"/>
    <w:lvl w:ilvl="0" w:tplc="3B92D2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A121D59"/>
    <w:multiLevelType w:val="hybridMultilevel"/>
    <w:tmpl w:val="A0E03D2E"/>
    <w:lvl w:ilvl="0" w:tplc="57B4E70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C73B2"/>
    <w:multiLevelType w:val="hybridMultilevel"/>
    <w:tmpl w:val="A1F24FAE"/>
    <w:lvl w:ilvl="0" w:tplc="44B43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3C7E6F"/>
    <w:multiLevelType w:val="multilevel"/>
    <w:tmpl w:val="6846D22C"/>
    <w:styleLink w:val="WWNum24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25" w15:restartNumberingAfterBreak="0">
    <w:nsid w:val="321C2ACD"/>
    <w:multiLevelType w:val="hybridMultilevel"/>
    <w:tmpl w:val="D1D6964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92D2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457EE0"/>
    <w:multiLevelType w:val="hybridMultilevel"/>
    <w:tmpl w:val="9BE2D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F315F"/>
    <w:multiLevelType w:val="hybridMultilevel"/>
    <w:tmpl w:val="97A88516"/>
    <w:lvl w:ilvl="0" w:tplc="44B43712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3B0B4F22"/>
    <w:multiLevelType w:val="multilevel"/>
    <w:tmpl w:val="27C0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771535"/>
    <w:multiLevelType w:val="multilevel"/>
    <w:tmpl w:val="7D0C9C08"/>
    <w:styleLink w:val="WWNum25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30" w15:restartNumberingAfterBreak="0">
    <w:nsid w:val="41093294"/>
    <w:multiLevelType w:val="hybridMultilevel"/>
    <w:tmpl w:val="0F56C9C0"/>
    <w:lvl w:ilvl="0" w:tplc="44B437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26425CF"/>
    <w:multiLevelType w:val="multilevel"/>
    <w:tmpl w:val="6040CB84"/>
    <w:styleLink w:val="WWNum18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32" w15:restartNumberingAfterBreak="0">
    <w:nsid w:val="42A91593"/>
    <w:multiLevelType w:val="hybridMultilevel"/>
    <w:tmpl w:val="A26EC15C"/>
    <w:lvl w:ilvl="0" w:tplc="44B43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7E08A0"/>
    <w:multiLevelType w:val="hybridMultilevel"/>
    <w:tmpl w:val="E42C2A9C"/>
    <w:lvl w:ilvl="0" w:tplc="54ACA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045D52"/>
    <w:multiLevelType w:val="hybridMultilevel"/>
    <w:tmpl w:val="A4083D00"/>
    <w:lvl w:ilvl="0" w:tplc="44B437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9D073FE"/>
    <w:multiLevelType w:val="hybridMultilevel"/>
    <w:tmpl w:val="30384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E66D7"/>
    <w:multiLevelType w:val="multilevel"/>
    <w:tmpl w:val="33C43EF6"/>
    <w:styleLink w:val="WWNum7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37" w15:restartNumberingAfterBreak="0">
    <w:nsid w:val="4C1751AD"/>
    <w:multiLevelType w:val="hybridMultilevel"/>
    <w:tmpl w:val="9F8E95FC"/>
    <w:lvl w:ilvl="0" w:tplc="15023A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3E31B5"/>
    <w:multiLevelType w:val="hybridMultilevel"/>
    <w:tmpl w:val="D604F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9C0795"/>
    <w:multiLevelType w:val="multilevel"/>
    <w:tmpl w:val="07849536"/>
    <w:styleLink w:val="WWNum34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40" w15:restartNumberingAfterBreak="0">
    <w:nsid w:val="52C10412"/>
    <w:multiLevelType w:val="hybridMultilevel"/>
    <w:tmpl w:val="97FC45B6"/>
    <w:lvl w:ilvl="0" w:tplc="44B43712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 w15:restartNumberingAfterBreak="0">
    <w:nsid w:val="591A03B3"/>
    <w:multiLevelType w:val="hybridMultilevel"/>
    <w:tmpl w:val="36269A7A"/>
    <w:lvl w:ilvl="0" w:tplc="44B43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CE5C67"/>
    <w:multiLevelType w:val="hybridMultilevel"/>
    <w:tmpl w:val="658E9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8B2E62"/>
    <w:multiLevelType w:val="hybridMultilevel"/>
    <w:tmpl w:val="5AAC0664"/>
    <w:lvl w:ilvl="0" w:tplc="6AE65928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ascii="Arial" w:eastAsia="Calibri" w:hAnsi="Arial" w:cs="Arial"/>
      </w:rPr>
    </w:lvl>
    <w:lvl w:ilvl="1" w:tplc="67FEFA6C">
      <w:start w:val="3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2" w:tplc="6FA2FE1A">
      <w:start w:val="1"/>
      <w:numFmt w:val="bullet"/>
      <w:lvlText w:val=""/>
      <w:lvlJc w:val="left"/>
      <w:pPr>
        <w:tabs>
          <w:tab w:val="num" w:pos="2437"/>
        </w:tabs>
        <w:ind w:left="2437" w:hanging="397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4" w15:restartNumberingAfterBreak="0">
    <w:nsid w:val="5C894A3C"/>
    <w:multiLevelType w:val="multilevel"/>
    <w:tmpl w:val="6436C726"/>
    <w:styleLink w:val="WWNum29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45" w15:restartNumberingAfterBreak="0">
    <w:nsid w:val="5DBB23DB"/>
    <w:multiLevelType w:val="hybridMultilevel"/>
    <w:tmpl w:val="8B96889E"/>
    <w:lvl w:ilvl="0" w:tplc="3B92D2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0432C57"/>
    <w:multiLevelType w:val="hybridMultilevel"/>
    <w:tmpl w:val="F18C4FF2"/>
    <w:lvl w:ilvl="0" w:tplc="44B4371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545F2E"/>
    <w:multiLevelType w:val="multilevel"/>
    <w:tmpl w:val="6A8E4888"/>
    <w:styleLink w:val="WWNum39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48" w15:restartNumberingAfterBreak="0">
    <w:nsid w:val="652927D9"/>
    <w:multiLevelType w:val="hybridMultilevel"/>
    <w:tmpl w:val="AFF6EC3A"/>
    <w:lvl w:ilvl="0" w:tplc="44B4371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6BE3443E"/>
    <w:multiLevelType w:val="hybridMultilevel"/>
    <w:tmpl w:val="734A5952"/>
    <w:lvl w:ilvl="0" w:tplc="54ACA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636D56"/>
    <w:multiLevelType w:val="hybridMultilevel"/>
    <w:tmpl w:val="E284968C"/>
    <w:lvl w:ilvl="0" w:tplc="44B43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845DEB"/>
    <w:multiLevelType w:val="hybridMultilevel"/>
    <w:tmpl w:val="D4CE85BE"/>
    <w:lvl w:ilvl="0" w:tplc="EFD450BC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0717D3B"/>
    <w:multiLevelType w:val="hybridMultilevel"/>
    <w:tmpl w:val="2076AC20"/>
    <w:lvl w:ilvl="0" w:tplc="54ACA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396208"/>
    <w:multiLevelType w:val="hybridMultilevel"/>
    <w:tmpl w:val="02DE5E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92D2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6C37296"/>
    <w:multiLevelType w:val="hybridMultilevel"/>
    <w:tmpl w:val="064E2DC2"/>
    <w:lvl w:ilvl="0" w:tplc="54ACA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0676D0"/>
    <w:multiLevelType w:val="hybridMultilevel"/>
    <w:tmpl w:val="9B360E50"/>
    <w:lvl w:ilvl="0" w:tplc="44B43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7640E5"/>
    <w:multiLevelType w:val="multilevel"/>
    <w:tmpl w:val="29A2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A6A1845"/>
    <w:multiLevelType w:val="multilevel"/>
    <w:tmpl w:val="8B887B96"/>
    <w:styleLink w:val="WWNum42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58" w15:restartNumberingAfterBreak="0">
    <w:nsid w:val="7C9413B2"/>
    <w:multiLevelType w:val="hybridMultilevel"/>
    <w:tmpl w:val="EBDCF7D2"/>
    <w:lvl w:ilvl="0" w:tplc="A7BA3EA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28"/>
  </w:num>
  <w:num w:numId="3">
    <w:abstractNumId w:val="56"/>
  </w:num>
  <w:num w:numId="4">
    <w:abstractNumId w:val="51"/>
  </w:num>
  <w:num w:numId="5">
    <w:abstractNumId w:val="53"/>
  </w:num>
  <w:num w:numId="6">
    <w:abstractNumId w:val="20"/>
  </w:num>
  <w:num w:numId="7">
    <w:abstractNumId w:val="25"/>
  </w:num>
  <w:num w:numId="8">
    <w:abstractNumId w:val="21"/>
  </w:num>
  <w:num w:numId="9">
    <w:abstractNumId w:val="5"/>
  </w:num>
  <w:num w:numId="10">
    <w:abstractNumId w:val="11"/>
  </w:num>
  <w:num w:numId="11">
    <w:abstractNumId w:val="45"/>
  </w:num>
  <w:num w:numId="12">
    <w:abstractNumId w:val="54"/>
  </w:num>
  <w:num w:numId="13">
    <w:abstractNumId w:val="49"/>
  </w:num>
  <w:num w:numId="14">
    <w:abstractNumId w:val="9"/>
  </w:num>
  <w:num w:numId="15">
    <w:abstractNumId w:val="7"/>
  </w:num>
  <w:num w:numId="16">
    <w:abstractNumId w:val="52"/>
  </w:num>
  <w:num w:numId="17">
    <w:abstractNumId w:val="43"/>
  </w:num>
  <w:num w:numId="18">
    <w:abstractNumId w:val="1"/>
  </w:num>
  <w:num w:numId="19">
    <w:abstractNumId w:val="33"/>
  </w:num>
  <w:num w:numId="20">
    <w:abstractNumId w:val="18"/>
  </w:num>
  <w:num w:numId="21">
    <w:abstractNumId w:val="16"/>
  </w:num>
  <w:num w:numId="22">
    <w:abstractNumId w:val="47"/>
  </w:num>
  <w:num w:numId="23">
    <w:abstractNumId w:val="0"/>
  </w:num>
  <w:num w:numId="24">
    <w:abstractNumId w:val="24"/>
    <w:lvlOverride w:ilvl="0">
      <w:lvl w:ilvl="0">
        <w:numFmt w:val="bullet"/>
        <w:lvlText w:val="●"/>
        <w:lvlJc w:val="left"/>
        <w:rPr>
          <w:u w:val="none"/>
        </w:rPr>
      </w:lvl>
    </w:lvlOverride>
  </w:num>
  <w:num w:numId="25">
    <w:abstractNumId w:val="36"/>
  </w:num>
  <w:num w:numId="26">
    <w:abstractNumId w:val="57"/>
    <w:lvlOverride w:ilvl="0">
      <w:lvl w:ilvl="0">
        <w:numFmt w:val="bullet"/>
        <w:lvlText w:val="●"/>
        <w:lvlJc w:val="left"/>
        <w:rPr>
          <w:u w:val="none"/>
        </w:rPr>
      </w:lvl>
    </w:lvlOverride>
  </w:num>
  <w:num w:numId="27">
    <w:abstractNumId w:val="44"/>
  </w:num>
  <w:num w:numId="28">
    <w:abstractNumId w:val="29"/>
    <w:lvlOverride w:ilvl="0">
      <w:lvl w:ilvl="0">
        <w:numFmt w:val="bullet"/>
        <w:lvlText w:val="●"/>
        <w:lvlJc w:val="left"/>
        <w:rPr>
          <w:u w:val="none"/>
        </w:rPr>
      </w:lvl>
    </w:lvlOverride>
  </w:num>
  <w:num w:numId="29">
    <w:abstractNumId w:val="31"/>
  </w:num>
  <w:num w:numId="30">
    <w:abstractNumId w:val="39"/>
  </w:num>
  <w:num w:numId="31">
    <w:abstractNumId w:val="12"/>
  </w:num>
  <w:num w:numId="32">
    <w:abstractNumId w:val="41"/>
  </w:num>
  <w:num w:numId="33">
    <w:abstractNumId w:val="22"/>
  </w:num>
  <w:num w:numId="34">
    <w:abstractNumId w:val="50"/>
  </w:num>
  <w:num w:numId="35">
    <w:abstractNumId w:val="32"/>
  </w:num>
  <w:num w:numId="36">
    <w:abstractNumId w:val="23"/>
  </w:num>
  <w:num w:numId="37">
    <w:abstractNumId w:val="55"/>
  </w:num>
  <w:num w:numId="38">
    <w:abstractNumId w:val="15"/>
  </w:num>
  <w:num w:numId="39">
    <w:abstractNumId w:val="17"/>
  </w:num>
  <w:num w:numId="40">
    <w:abstractNumId w:val="6"/>
  </w:num>
  <w:num w:numId="41">
    <w:abstractNumId w:val="48"/>
  </w:num>
  <w:num w:numId="42">
    <w:abstractNumId w:val="13"/>
  </w:num>
  <w:num w:numId="43">
    <w:abstractNumId w:val="34"/>
  </w:num>
  <w:num w:numId="44">
    <w:abstractNumId w:val="30"/>
  </w:num>
  <w:num w:numId="45">
    <w:abstractNumId w:val="58"/>
  </w:num>
  <w:num w:numId="46">
    <w:abstractNumId w:val="27"/>
  </w:num>
  <w:num w:numId="47">
    <w:abstractNumId w:val="40"/>
  </w:num>
  <w:num w:numId="48">
    <w:abstractNumId w:val="46"/>
  </w:num>
  <w:num w:numId="49">
    <w:abstractNumId w:val="4"/>
  </w:num>
  <w:num w:numId="50">
    <w:abstractNumId w:val="42"/>
  </w:num>
  <w:num w:numId="51">
    <w:abstractNumId w:val="26"/>
  </w:num>
  <w:num w:numId="52">
    <w:abstractNumId w:val="14"/>
  </w:num>
  <w:num w:numId="53">
    <w:abstractNumId w:val="19"/>
  </w:num>
  <w:num w:numId="54">
    <w:abstractNumId w:val="3"/>
  </w:num>
  <w:num w:numId="55">
    <w:abstractNumId w:val="38"/>
  </w:num>
  <w:num w:numId="56">
    <w:abstractNumId w:val="10"/>
  </w:num>
  <w:num w:numId="57">
    <w:abstractNumId w:val="2"/>
  </w:num>
  <w:num w:numId="58">
    <w:abstractNumId w:val="8"/>
  </w:num>
  <w:num w:numId="59">
    <w:abstractNumId w:val="3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00"/>
    <w:rsid w:val="007E58B0"/>
    <w:rsid w:val="00881171"/>
    <w:rsid w:val="00925000"/>
    <w:rsid w:val="009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2DF47F6"/>
  <w15:chartTrackingRefBased/>
  <w15:docId w15:val="{1673B887-D0E0-4C45-BC72-F7DDDF9E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500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925000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250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2500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25000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925000"/>
    <w:pPr>
      <w:keepNext/>
      <w:spacing w:after="0" w:line="240" w:lineRule="auto"/>
      <w:ind w:left="2124" w:hanging="2124"/>
      <w:jc w:val="both"/>
      <w:outlineLvl w:val="6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5000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500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2500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2500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2500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92500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5000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25000"/>
    <w:pPr>
      <w:ind w:left="720"/>
      <w:contextualSpacing/>
    </w:pPr>
  </w:style>
  <w:style w:type="paragraph" w:customStyle="1" w:styleId="Default">
    <w:name w:val="Default"/>
    <w:rsid w:val="009250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rocnik">
    <w:name w:val="rocnik"/>
    <w:basedOn w:val="Normln"/>
    <w:rsid w:val="00925000"/>
    <w:pPr>
      <w:overflowPunct w:val="0"/>
      <w:autoSpaceDE w:val="0"/>
      <w:autoSpaceDN w:val="0"/>
      <w:adjustRightInd w:val="0"/>
      <w:spacing w:before="170" w:after="57" w:line="288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25000"/>
  </w:style>
  <w:style w:type="paragraph" w:styleId="Zpat">
    <w:name w:val="footer"/>
    <w:basedOn w:val="Normln"/>
    <w:link w:val="ZpatChar"/>
    <w:uiPriority w:val="99"/>
    <w:unhideWhenUsed/>
    <w:rsid w:val="00925000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1">
    <w:name w:val="Zápatí Char1"/>
    <w:basedOn w:val="Standardnpsmoodstavce"/>
    <w:uiPriority w:val="99"/>
    <w:semiHidden/>
    <w:rsid w:val="00925000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925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5000"/>
    <w:rPr>
      <w:rFonts w:ascii="Calibri" w:eastAsia="Calibri" w:hAnsi="Calibri" w:cs="Times New Roman"/>
    </w:rPr>
  </w:style>
  <w:style w:type="paragraph" w:customStyle="1" w:styleId="zkladntext">
    <w:name w:val="základní text"/>
    <w:basedOn w:val="Normln"/>
    <w:rsid w:val="00925000"/>
    <w:pPr>
      <w:overflowPunct w:val="0"/>
      <w:autoSpaceDE w:val="0"/>
      <w:autoSpaceDN w:val="0"/>
      <w:adjustRightInd w:val="0"/>
      <w:spacing w:after="80" w:line="240" w:lineRule="auto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odrazky-delsi">
    <w:name w:val="odrazky-delsi"/>
    <w:basedOn w:val="Normln"/>
    <w:rsid w:val="00925000"/>
    <w:pPr>
      <w:tabs>
        <w:tab w:val="left" w:pos="660"/>
      </w:tabs>
      <w:overflowPunct w:val="0"/>
      <w:autoSpaceDE w:val="0"/>
      <w:autoSpaceDN w:val="0"/>
      <w:adjustRightInd w:val="0"/>
      <w:spacing w:after="34" w:line="240" w:lineRule="auto"/>
      <w:ind w:left="595" w:hanging="215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styleId="Hypertextovodkaz">
    <w:name w:val="Hyperlink"/>
    <w:rsid w:val="00925000"/>
    <w:rPr>
      <w:color w:val="0000FF"/>
      <w:u w:val="single"/>
    </w:rPr>
  </w:style>
  <w:style w:type="character" w:styleId="slostrnky">
    <w:name w:val="page number"/>
    <w:basedOn w:val="Standardnpsmoodstavce"/>
    <w:rsid w:val="00925000"/>
  </w:style>
  <w:style w:type="paragraph" w:customStyle="1" w:styleId="BodyText2">
    <w:name w:val="Body Text 2"/>
    <w:basedOn w:val="Normln"/>
    <w:rsid w:val="00925000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25000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250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925000"/>
    <w:pPr>
      <w:spacing w:after="6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000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00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Siln">
    <w:name w:val="Strong"/>
    <w:uiPriority w:val="22"/>
    <w:qFormat/>
    <w:rsid w:val="00925000"/>
    <w:rPr>
      <w:b/>
      <w:bCs/>
    </w:rPr>
  </w:style>
  <w:style w:type="character" w:customStyle="1" w:styleId="apple-converted-space">
    <w:name w:val="apple-converted-space"/>
    <w:rsid w:val="00925000"/>
  </w:style>
  <w:style w:type="paragraph" w:styleId="Zkladntext2">
    <w:name w:val="Body Text 2"/>
    <w:basedOn w:val="Normln"/>
    <w:link w:val="Zkladntext2Char"/>
    <w:uiPriority w:val="99"/>
    <w:unhideWhenUsed/>
    <w:rsid w:val="00925000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250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rsid w:val="00925000"/>
    <w:rPr>
      <w:szCs w:val="24"/>
    </w:rPr>
  </w:style>
  <w:style w:type="paragraph" w:customStyle="1" w:styleId="Mezera">
    <w:name w:val="Mezera"/>
    <w:basedOn w:val="Normln"/>
    <w:rsid w:val="00925000"/>
    <w:pPr>
      <w:spacing w:after="0" w:line="240" w:lineRule="auto"/>
    </w:pPr>
    <w:rPr>
      <w:rFonts w:ascii="Times New Roman" w:eastAsia="Times New Roman" w:hAnsi="Times New Roman"/>
      <w:lang w:eastAsia="cs-CZ"/>
    </w:rPr>
  </w:style>
  <w:style w:type="paragraph" w:customStyle="1" w:styleId="VetvtextuRVPZV">
    <w:name w:val="Výčet v textu_RVPZV"/>
    <w:basedOn w:val="Normln"/>
    <w:rsid w:val="00925000"/>
    <w:pPr>
      <w:numPr>
        <w:numId w:val="4"/>
      </w:numPr>
      <w:tabs>
        <w:tab w:val="left" w:pos="567"/>
      </w:tabs>
      <w:spacing w:before="60" w:after="0" w:line="240" w:lineRule="auto"/>
      <w:jc w:val="both"/>
    </w:pPr>
    <w:rPr>
      <w:rFonts w:ascii="Times New Roman" w:eastAsia="Times New Roman" w:hAnsi="Times New Roman"/>
      <w:lang w:eastAsia="cs-CZ"/>
    </w:rPr>
  </w:style>
  <w:style w:type="paragraph" w:styleId="Zkladntext0">
    <w:name w:val="Body Text"/>
    <w:basedOn w:val="Normln"/>
    <w:link w:val="ZkladntextChar"/>
    <w:uiPriority w:val="99"/>
    <w:unhideWhenUsed/>
    <w:rsid w:val="00925000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9250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925000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25000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customStyle="1" w:styleId="Styl1">
    <w:name w:val="Styl1"/>
    <w:basedOn w:val="Nadpis1"/>
    <w:rsid w:val="00925000"/>
    <w:rPr>
      <w:rFonts w:ascii="GoudyOlSt BT" w:hAnsi="GoudyOlSt BT"/>
      <w:bCs/>
      <w:sz w:val="32"/>
      <w:szCs w:val="24"/>
    </w:rPr>
  </w:style>
  <w:style w:type="paragraph" w:customStyle="1" w:styleId="1">
    <w:name w:val="1"/>
    <w:basedOn w:val="Normln"/>
    <w:next w:val="Podnadpis"/>
    <w:link w:val="PodtitulChar"/>
    <w:qFormat/>
    <w:rsid w:val="00925000"/>
    <w:pPr>
      <w:spacing w:after="0" w:line="240" w:lineRule="auto"/>
    </w:pPr>
    <w:rPr>
      <w:rFonts w:asciiTheme="minorHAnsi" w:eastAsiaTheme="minorHAnsi" w:hAnsiTheme="minorHAnsi" w:cstheme="minorBidi"/>
      <w:b/>
      <w:bCs/>
      <w:i/>
      <w:iCs/>
      <w:sz w:val="28"/>
      <w:szCs w:val="24"/>
    </w:rPr>
  </w:style>
  <w:style w:type="character" w:customStyle="1" w:styleId="PodtitulChar">
    <w:name w:val="Podtitul Char"/>
    <w:link w:val="1"/>
    <w:rsid w:val="00925000"/>
    <w:rPr>
      <w:b/>
      <w:bCs/>
      <w:i/>
      <w:iCs/>
      <w:sz w:val="28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25000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2500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11bTunKurzvaVpravo02cmPed1b">
    <w:name w:val="Styl 11 b. Tučné Kurzíva Vpravo:  02 cm Před:  1 b."/>
    <w:basedOn w:val="Normln"/>
    <w:rsid w:val="00925000"/>
    <w:pPr>
      <w:numPr>
        <w:numId w:val="20"/>
      </w:numPr>
      <w:spacing w:before="20" w:after="0" w:line="240" w:lineRule="auto"/>
      <w:ind w:right="113"/>
    </w:pPr>
    <w:rPr>
      <w:rFonts w:ascii="Times New Roman" w:eastAsia="Times New Roman" w:hAnsi="Times New Roman"/>
      <w:b/>
      <w:bCs/>
      <w:i/>
      <w:iCs/>
      <w:lang w:eastAsia="cs-CZ"/>
    </w:rPr>
  </w:style>
  <w:style w:type="paragraph" w:customStyle="1" w:styleId="Standard">
    <w:name w:val="Standard"/>
    <w:rsid w:val="00925000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numbering" w:customStyle="1" w:styleId="WWNum27">
    <w:name w:val="WWNum27"/>
    <w:basedOn w:val="Bezseznamu"/>
    <w:rsid w:val="00925000"/>
    <w:pPr>
      <w:numPr>
        <w:numId w:val="21"/>
      </w:numPr>
    </w:pPr>
  </w:style>
  <w:style w:type="numbering" w:customStyle="1" w:styleId="WWNum39">
    <w:name w:val="WWNum39"/>
    <w:basedOn w:val="Bezseznamu"/>
    <w:rsid w:val="00925000"/>
    <w:pPr>
      <w:numPr>
        <w:numId w:val="22"/>
      </w:numPr>
    </w:pPr>
  </w:style>
  <w:style w:type="numbering" w:customStyle="1" w:styleId="WWNum19">
    <w:name w:val="WWNum19"/>
    <w:basedOn w:val="Bezseznamu"/>
    <w:rsid w:val="00925000"/>
    <w:pPr>
      <w:numPr>
        <w:numId w:val="23"/>
      </w:numPr>
    </w:pPr>
  </w:style>
  <w:style w:type="numbering" w:customStyle="1" w:styleId="WWNum24">
    <w:name w:val="WWNum24"/>
    <w:basedOn w:val="Bezseznamu"/>
    <w:rsid w:val="00925000"/>
    <w:pPr>
      <w:numPr>
        <w:numId w:val="24"/>
      </w:numPr>
    </w:pPr>
  </w:style>
  <w:style w:type="numbering" w:customStyle="1" w:styleId="WWNum7">
    <w:name w:val="WWNum7"/>
    <w:basedOn w:val="Bezseznamu"/>
    <w:rsid w:val="00925000"/>
    <w:pPr>
      <w:numPr>
        <w:numId w:val="25"/>
      </w:numPr>
    </w:pPr>
  </w:style>
  <w:style w:type="paragraph" w:customStyle="1" w:styleId="Heading4">
    <w:name w:val="Heading 4"/>
    <w:basedOn w:val="Normln"/>
    <w:next w:val="Standard"/>
    <w:rsid w:val="00925000"/>
    <w:pPr>
      <w:keepNext/>
      <w:keepLines/>
      <w:suppressAutoHyphens/>
      <w:autoSpaceDN w:val="0"/>
      <w:spacing w:after="80" w:line="240" w:lineRule="auto"/>
      <w:textAlignment w:val="baseline"/>
    </w:pPr>
    <w:rPr>
      <w:rFonts w:ascii="Arial" w:eastAsia="Arial" w:hAnsi="Arial" w:cs="Arial"/>
      <w:color w:val="666666"/>
      <w:sz w:val="24"/>
      <w:szCs w:val="24"/>
      <w:lang w:eastAsia="zh-CN" w:bidi="hi-IN"/>
    </w:rPr>
  </w:style>
  <w:style w:type="character" w:customStyle="1" w:styleId="ListLabel11">
    <w:name w:val="ListLabel 11"/>
    <w:rsid w:val="00925000"/>
    <w:rPr>
      <w:u w:val="none"/>
    </w:rPr>
  </w:style>
  <w:style w:type="numbering" w:customStyle="1" w:styleId="WWNum42">
    <w:name w:val="WWNum42"/>
    <w:basedOn w:val="Bezseznamu"/>
    <w:rsid w:val="00925000"/>
    <w:pPr>
      <w:numPr>
        <w:numId w:val="26"/>
      </w:numPr>
    </w:pPr>
  </w:style>
  <w:style w:type="numbering" w:customStyle="1" w:styleId="WWNum29">
    <w:name w:val="WWNum29"/>
    <w:basedOn w:val="Bezseznamu"/>
    <w:rsid w:val="00925000"/>
    <w:pPr>
      <w:numPr>
        <w:numId w:val="27"/>
      </w:numPr>
    </w:pPr>
  </w:style>
  <w:style w:type="numbering" w:customStyle="1" w:styleId="WWNum25">
    <w:name w:val="WWNum25"/>
    <w:basedOn w:val="Bezseznamu"/>
    <w:rsid w:val="00925000"/>
    <w:pPr>
      <w:numPr>
        <w:numId w:val="28"/>
      </w:numPr>
    </w:pPr>
  </w:style>
  <w:style w:type="numbering" w:customStyle="1" w:styleId="WWNum18">
    <w:name w:val="WWNum18"/>
    <w:basedOn w:val="Bezseznamu"/>
    <w:rsid w:val="00925000"/>
    <w:pPr>
      <w:numPr>
        <w:numId w:val="29"/>
      </w:numPr>
    </w:pPr>
  </w:style>
  <w:style w:type="numbering" w:customStyle="1" w:styleId="WWNum34">
    <w:name w:val="WWNum34"/>
    <w:basedOn w:val="Bezseznamu"/>
    <w:rsid w:val="00925000"/>
    <w:pPr>
      <w:numPr>
        <w:numId w:val="30"/>
      </w:numPr>
    </w:pPr>
  </w:style>
  <w:style w:type="paragraph" w:styleId="Podnadpis">
    <w:name w:val="Subtitle"/>
    <w:basedOn w:val="Normln"/>
    <w:next w:val="Normln"/>
    <w:link w:val="PodnadpisChar"/>
    <w:uiPriority w:val="11"/>
    <w:qFormat/>
    <w:rsid w:val="00925000"/>
    <w:pPr>
      <w:numPr>
        <w:ilvl w:val="1"/>
      </w:numPr>
      <w:spacing w:line="240" w:lineRule="auto"/>
    </w:pPr>
    <w:rPr>
      <w:rFonts w:eastAsia="Times New Roman"/>
      <w:color w:val="5A5A5A"/>
      <w:spacing w:val="15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925000"/>
    <w:rPr>
      <w:rFonts w:ascii="Calibri" w:eastAsia="Times New Roman" w:hAnsi="Calibri" w:cs="Times New Roman"/>
      <w:color w:val="5A5A5A"/>
      <w:spacing w:val="15"/>
      <w:lang w:eastAsia="cs-CZ"/>
    </w:rPr>
  </w:style>
  <w:style w:type="paragraph" w:customStyle="1" w:styleId="Noparagraphstyle">
    <w:name w:val="[No paragraph style]"/>
    <w:rsid w:val="00925000"/>
    <w:pPr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ascii="Minion Pro" w:eastAsia="Times New Roman" w:hAnsi="Minion Pro" w:cs="Times New Roman"/>
      <w:color w:val="000000"/>
      <w:sz w:val="24"/>
      <w:szCs w:val="24"/>
      <w:lang w:eastAsia="cs-CZ"/>
    </w:rPr>
  </w:style>
  <w:style w:type="paragraph" w:customStyle="1" w:styleId="nadpiskapitoly">
    <w:name w:val="nadpis kapitoly"/>
    <w:basedOn w:val="Normln"/>
    <w:rsid w:val="00925000"/>
    <w:pPr>
      <w:tabs>
        <w:tab w:val="left" w:pos="380"/>
      </w:tabs>
      <w:overflowPunct w:val="0"/>
      <w:autoSpaceDE w:val="0"/>
      <w:autoSpaceDN w:val="0"/>
      <w:adjustRightInd w:val="0"/>
      <w:spacing w:after="340" w:line="288" w:lineRule="auto"/>
      <w:jc w:val="both"/>
      <w:textAlignment w:val="baseline"/>
    </w:pPr>
    <w:rPr>
      <w:rFonts w:ascii="Times New Roman" w:eastAsia="Times New Roman" w:hAnsi="Times New Roman"/>
      <w:b/>
      <w:bCs/>
      <w:color w:val="000000"/>
      <w:sz w:val="36"/>
      <w:szCs w:val="36"/>
      <w:lang w:eastAsia="cs-CZ"/>
    </w:rPr>
  </w:style>
  <w:style w:type="character" w:styleId="Nevyeenzmnka">
    <w:name w:val="Unresolved Mention"/>
    <w:uiPriority w:val="99"/>
    <w:semiHidden/>
    <w:unhideWhenUsed/>
    <w:rsid w:val="0092500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250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">
    <w:name w:val="OV"/>
    <w:basedOn w:val="Normln"/>
    <w:rsid w:val="00925000"/>
    <w:pPr>
      <w:tabs>
        <w:tab w:val="left" w:pos="1915"/>
      </w:tabs>
      <w:suppressAutoHyphens/>
      <w:spacing w:before="20" w:after="0" w:line="240" w:lineRule="auto"/>
      <w:ind w:left="1418" w:right="113" w:hanging="1361"/>
    </w:pPr>
    <w:rPr>
      <w:rFonts w:ascii="Times New Roman" w:eastAsia="Times New Roman" w:hAnsi="Times New Roman"/>
      <w:bCs/>
      <w:sz w:val="24"/>
      <w:szCs w:val="24"/>
      <w:lang w:eastAsia="cs-CZ"/>
    </w:rPr>
  </w:style>
  <w:style w:type="paragraph" w:customStyle="1" w:styleId="OVp">
    <w:name w:val="OVp"/>
    <w:basedOn w:val="Normln"/>
    <w:rsid w:val="00925000"/>
    <w:pPr>
      <w:tabs>
        <w:tab w:val="left" w:pos="1915"/>
      </w:tabs>
      <w:suppressAutoHyphens/>
      <w:spacing w:before="20" w:after="0" w:line="240" w:lineRule="auto"/>
      <w:ind w:left="1418" w:right="113" w:hanging="1361"/>
    </w:pPr>
    <w:rPr>
      <w:rFonts w:ascii="Times New Roman" w:eastAsia="Times New Roman" w:hAnsi="Times New Roman"/>
      <w:bCs/>
      <w:i/>
      <w:iCs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925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99DBA-E09A-4481-A345-04984967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10594</Words>
  <Characters>62511</Characters>
  <Application>Microsoft Office Word</Application>
  <DocSecurity>0</DocSecurity>
  <Lines>520</Lines>
  <Paragraphs>145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2023-09-27T13:59:00Z</dcterms:created>
  <dcterms:modified xsi:type="dcterms:W3CDTF">2023-09-27T14:03:00Z</dcterms:modified>
</cp:coreProperties>
</file>