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E8" w:rsidRPr="002C7D84" w:rsidRDefault="00CF7CE8" w:rsidP="00CF7CE8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-510540</wp:posOffset>
            </wp:positionV>
            <wp:extent cx="1525905" cy="1513840"/>
            <wp:effectExtent l="0" t="0" r="0" b="0"/>
            <wp:wrapSquare wrapText="bothSides"/>
            <wp:docPr id="2" name="Obrázek 2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93C">
        <w:rPr>
          <w:rFonts w:ascii="Times New Roman" w:hAnsi="Times New Roman"/>
          <w:b/>
          <w:sz w:val="24"/>
          <w:szCs w:val="24"/>
        </w:rPr>
        <w:t>Základní škola a mateřská škola Rybník, okres Ústí nad Orlicí</w:t>
      </w:r>
    </w:p>
    <w:p w:rsidR="00CF7CE8" w:rsidRPr="00E8793C" w:rsidRDefault="00CF7CE8" w:rsidP="00CF7C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Rybník, </w:t>
      </w:r>
      <w:proofErr w:type="gramStart"/>
      <w:r w:rsidRPr="00E8793C">
        <w:rPr>
          <w:rFonts w:ascii="Times New Roman" w:hAnsi="Times New Roman"/>
          <w:sz w:val="24"/>
          <w:szCs w:val="24"/>
        </w:rPr>
        <w:t>č.p.</w:t>
      </w:r>
      <w:proofErr w:type="gramEnd"/>
      <w:r w:rsidRPr="00E8793C">
        <w:rPr>
          <w:rFonts w:ascii="Times New Roman" w:hAnsi="Times New Roman"/>
          <w:sz w:val="24"/>
          <w:szCs w:val="24"/>
        </w:rPr>
        <w:t>147, PSČ 560 02, IČO 709 83 607</w:t>
      </w:r>
    </w:p>
    <w:p w:rsidR="00CF7CE8" w:rsidRPr="00E8793C" w:rsidRDefault="00CF7CE8" w:rsidP="00CF7C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tabs>
          <w:tab w:val="left" w:pos="5400"/>
        </w:tabs>
        <w:rPr>
          <w:rFonts w:ascii="Times New Roman" w:hAnsi="Times New Roman"/>
          <w:b/>
        </w:rPr>
      </w:pPr>
    </w:p>
    <w:p w:rsidR="00CF7CE8" w:rsidRPr="00E8793C" w:rsidRDefault="00CF7CE8" w:rsidP="00CF7CE8">
      <w:pPr>
        <w:tabs>
          <w:tab w:val="left" w:pos="5400"/>
        </w:tabs>
        <w:rPr>
          <w:rFonts w:ascii="Times New Roman" w:hAnsi="Times New Roman"/>
          <w:b/>
        </w:rPr>
      </w:pPr>
    </w:p>
    <w:p w:rsidR="00CF7CE8" w:rsidRPr="002C7D84" w:rsidRDefault="00CF7CE8" w:rsidP="00CF7CE8">
      <w:pPr>
        <w:tabs>
          <w:tab w:val="left" w:pos="5400"/>
        </w:tabs>
        <w:rPr>
          <w:rFonts w:ascii="Times New Roman" w:hAnsi="Times New Roman"/>
        </w:rPr>
      </w:pPr>
      <w:proofErr w:type="gramStart"/>
      <w:r w:rsidRPr="002C7D84">
        <w:rPr>
          <w:rFonts w:ascii="Times New Roman" w:hAnsi="Times New Roman"/>
        </w:rPr>
        <w:t>Č.j.</w:t>
      </w:r>
      <w:proofErr w:type="gramEnd"/>
      <w:r w:rsidRPr="002C7D84">
        <w:rPr>
          <w:rFonts w:ascii="Times New Roman" w:hAnsi="Times New Roman"/>
        </w:rPr>
        <w:t xml:space="preserve">: ZŠ/RY/890/2024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2C7D84">
        <w:rPr>
          <w:rFonts w:ascii="Times New Roman" w:hAnsi="Times New Roman"/>
        </w:rPr>
        <w:t xml:space="preserve">  spis. </w:t>
      </w:r>
      <w:proofErr w:type="gramStart"/>
      <w:r w:rsidRPr="002C7D84">
        <w:rPr>
          <w:rFonts w:ascii="Times New Roman" w:hAnsi="Times New Roman"/>
        </w:rPr>
        <w:t>znak</w:t>
      </w:r>
      <w:proofErr w:type="gramEnd"/>
      <w:r w:rsidRPr="002C7D84">
        <w:rPr>
          <w:rFonts w:ascii="Times New Roman" w:hAnsi="Times New Roman"/>
        </w:rPr>
        <w:t>. 1.13/ A 10</w:t>
      </w:r>
    </w:p>
    <w:p w:rsidR="00CF7CE8" w:rsidRPr="00E8793C" w:rsidRDefault="00CF7CE8" w:rsidP="00CF7CE8">
      <w:pPr>
        <w:rPr>
          <w:rFonts w:ascii="Times New Roman" w:hAnsi="Times New Roman"/>
          <w:sz w:val="28"/>
          <w:szCs w:val="28"/>
        </w:rPr>
      </w:pPr>
    </w:p>
    <w:p w:rsidR="00CF7CE8" w:rsidRPr="002C7D84" w:rsidRDefault="00CF7CE8" w:rsidP="00CF7CE8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E8793C">
        <w:rPr>
          <w:rFonts w:ascii="Times New Roman" w:hAnsi="Times New Roman"/>
          <w:b/>
          <w:sz w:val="52"/>
          <w:szCs w:val="52"/>
          <w:u w:val="single"/>
        </w:rPr>
        <w:t>Výroční zpráva školy</w:t>
      </w:r>
    </w:p>
    <w:p w:rsidR="00CF7CE8" w:rsidRPr="002C7D84" w:rsidRDefault="00CF7CE8" w:rsidP="00CF7CE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7D84">
        <w:rPr>
          <w:rFonts w:ascii="Times New Roman" w:hAnsi="Times New Roman"/>
          <w:b/>
          <w:sz w:val="36"/>
          <w:szCs w:val="36"/>
        </w:rPr>
        <w:t>za školní rok 2023/2024</w:t>
      </w:r>
    </w:p>
    <w:p w:rsidR="00CF7CE8" w:rsidRPr="002C7D84" w:rsidRDefault="00CF7CE8" w:rsidP="00CF7CE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3962400" cy="2981325"/>
            <wp:effectExtent l="0" t="0" r="0" b="9525"/>
            <wp:docPr id="1" name="Obrázek 1" descr="C:\Users\Acer4\OneDrive\Plocha\IMG_0498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cer4\OneDrive\Plocha\IMG_0498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E8" w:rsidRPr="00E8793C" w:rsidRDefault="00CF7CE8" w:rsidP="00CF7CE8">
      <w:pPr>
        <w:rPr>
          <w:rFonts w:ascii="Times New Roman" w:hAnsi="Times New Roman"/>
          <w:sz w:val="28"/>
          <w:szCs w:val="28"/>
        </w:rPr>
      </w:pPr>
    </w:p>
    <w:p w:rsidR="00CF7CE8" w:rsidRDefault="00CF7CE8" w:rsidP="00CF7CE8">
      <w:pPr>
        <w:spacing w:line="360" w:lineRule="auto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Výroční zpráva byla zpracována podle §10, </w:t>
      </w:r>
      <w:proofErr w:type="gramStart"/>
      <w:r w:rsidRPr="00E8793C">
        <w:rPr>
          <w:rFonts w:ascii="Times New Roman" w:hAnsi="Times New Roman"/>
          <w:sz w:val="24"/>
          <w:szCs w:val="24"/>
        </w:rPr>
        <w:t>odst.3, zákona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č.561/2004 Sb. o předškolním, základním, středním, vyšším odborném a jiném vzdělávání /školský zákon/ a podle §7, odst. 1 a odst. 2vyhlášky MŠMT 15/2005, kterou se stanoví náležitosti dlouhodobých záměrů, výročních zpráv a vlastního hodnocení</w:t>
      </w:r>
      <w:r>
        <w:rPr>
          <w:rFonts w:ascii="Times New Roman" w:hAnsi="Times New Roman"/>
          <w:sz w:val="24"/>
          <w:szCs w:val="24"/>
        </w:rPr>
        <w:t>.</w:t>
      </w:r>
    </w:p>
    <w:p w:rsidR="00CF7CE8" w:rsidRDefault="00CF7CE8" w:rsidP="00CF7CE8">
      <w:pPr>
        <w:ind w:left="-709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ind w:left="-709"/>
        <w:rPr>
          <w:rFonts w:ascii="Times New Roman" w:hAnsi="Times New Roman"/>
          <w:sz w:val="24"/>
          <w:szCs w:val="24"/>
        </w:rPr>
      </w:pPr>
    </w:p>
    <w:p w:rsidR="007B6B4E" w:rsidRDefault="007B6B4E" w:rsidP="00CF7CE8">
      <w:pPr>
        <w:ind w:left="-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7CE8" w:rsidRPr="00CD30CD" w:rsidRDefault="00CF7CE8" w:rsidP="00CF7CE8">
      <w:pPr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b/>
          <w:sz w:val="32"/>
          <w:szCs w:val="32"/>
        </w:rPr>
        <w:lastRenderedPageBreak/>
        <w:t xml:space="preserve">Základní údaje o škole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Název školy: Základní škola a mateřská škola Rybník, okres Ústí nad Orlicí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Adresa školy: Rybník 147, 560 02 Česká Třebová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Telefon: 602859125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E-mail: reditelka@zsrybnik.cz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Web: </w:t>
      </w:r>
      <w:hyperlink r:id="rId8" w:history="1">
        <w:r w:rsidR="00E77E2F">
          <w:rPr>
            <w:rStyle w:val="Hypertextovodkaz"/>
            <w:rFonts w:ascii="Times New Roman" w:hAnsi="Times New Roman"/>
            <w:sz w:val="24"/>
            <w:szCs w:val="24"/>
          </w:rPr>
          <w:t>www.skolarybnik</w:t>
        </w:r>
        <w:r w:rsidRPr="00E8793C">
          <w:rPr>
            <w:rStyle w:val="Hypertextovodkaz"/>
            <w:rFonts w:ascii="Times New Roman" w:hAnsi="Times New Roman"/>
            <w:sz w:val="24"/>
            <w:szCs w:val="24"/>
          </w:rPr>
          <w:t>.cz</w:t>
        </w:r>
      </w:hyperlink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IČO: 70983607                         REDIZO: 650016467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ID datové schránky: itcmg92     e-podatelna: reditelka@zsrybnik.cz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Pověřenec pro ochranu osob. </w:t>
      </w:r>
      <w:proofErr w:type="gramStart"/>
      <w:r w:rsidRPr="00E8793C">
        <w:rPr>
          <w:rFonts w:ascii="Times New Roman" w:hAnsi="Times New Roman"/>
          <w:sz w:val="24"/>
          <w:szCs w:val="24"/>
        </w:rPr>
        <w:t>údajů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: Ing. Jiří Kment, tel. 604 720 062  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Zařazení do sítě škol:  </w:t>
      </w:r>
      <w:proofErr w:type="gramStart"/>
      <w:r w:rsidRPr="00E8793C">
        <w:rPr>
          <w:rFonts w:ascii="Times New Roman" w:hAnsi="Times New Roman"/>
          <w:sz w:val="24"/>
          <w:szCs w:val="24"/>
        </w:rPr>
        <w:t>1.1.2013</w:t>
      </w:r>
      <w:proofErr w:type="gramEnd"/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Zřizovatel: Obec Rybník, okres Ústí nad Orlicí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Adresa: Rybník 64, 560 02 Česká Třebová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Právní forma: příspěvková organizace </w:t>
      </w: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Ředitel školy: Mgr. Hana Hůlková – statutární zástupce</w:t>
      </w: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Telefon: 602 859 125, </w:t>
      </w:r>
      <w:hyperlink r:id="rId9" w:history="1">
        <w:r w:rsidRPr="00D30450">
          <w:rPr>
            <w:rStyle w:val="Hypertextovodkaz"/>
            <w:rFonts w:ascii="Times New Roman" w:hAnsi="Times New Roman"/>
            <w:sz w:val="24"/>
            <w:szCs w:val="24"/>
          </w:rPr>
          <w:t>reditelka@zsrybnik.cz</w:t>
        </w:r>
      </w:hyperlink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Zástupkyně pro ekonomický úsek</w:t>
      </w:r>
      <w:r w:rsidRPr="00E8793C">
        <w:rPr>
          <w:rFonts w:ascii="Times New Roman" w:hAnsi="Times New Roman"/>
          <w:sz w:val="24"/>
          <w:szCs w:val="24"/>
        </w:rPr>
        <w:t>: Lada Nosková</w:t>
      </w: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Tel.: 605 595 600, </w:t>
      </w:r>
      <w:hyperlink r:id="rId10" w:history="1">
        <w:r w:rsidRPr="00C92A8A">
          <w:rPr>
            <w:rStyle w:val="Hypertextovodkaz"/>
            <w:rFonts w:ascii="Times New Roman" w:hAnsi="Times New Roman"/>
            <w:sz w:val="24"/>
            <w:szCs w:val="24"/>
          </w:rPr>
          <w:t>ekonomka@zsrybnik.cz</w:t>
        </w:r>
      </w:hyperlink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Zástupkyně pro výchovně vzdělávací proces ZŠ: Mgr. Pavlína Klaclová</w:t>
      </w: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605 047 342, </w:t>
      </w:r>
      <w:r w:rsidRPr="00213F15">
        <w:rPr>
          <w:rFonts w:ascii="Times New Roman" w:hAnsi="Times New Roman"/>
          <w:color w:val="0000FF"/>
          <w:sz w:val="24"/>
          <w:szCs w:val="24"/>
          <w:u w:val="single"/>
        </w:rPr>
        <w:t>pavlina.klaclova@zsrybnik.cz</w:t>
      </w: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Zástupkyně pro ŠVP a ICT: Mgr. Pavlína Provazníková</w:t>
      </w: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604 843 585, </w:t>
      </w:r>
      <w:r w:rsidRPr="00D90683">
        <w:rPr>
          <w:rFonts w:ascii="Times New Roman" w:hAnsi="Times New Roman"/>
          <w:color w:val="0000FF"/>
          <w:sz w:val="24"/>
          <w:szCs w:val="24"/>
          <w:u w:val="single"/>
        </w:rPr>
        <w:t>pavlina.provaznikova@zsrybnik.cz</w:t>
      </w:r>
    </w:p>
    <w:p w:rsidR="00CF7CE8" w:rsidRDefault="00CF7CE8" w:rsidP="00CF7CE8">
      <w:pPr>
        <w:pStyle w:val="Odstavecseseznamem"/>
        <w:ind w:left="-709"/>
        <w:jc w:val="both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Pr="00CD30CD" w:rsidRDefault="00CF7CE8" w:rsidP="00CF7CE8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30CD">
        <w:rPr>
          <w:rFonts w:ascii="Times New Roman" w:hAnsi="Times New Roman"/>
          <w:b/>
          <w:bCs/>
          <w:sz w:val="24"/>
          <w:szCs w:val="24"/>
        </w:rPr>
        <w:t>Součásti školského zařízení:</w:t>
      </w:r>
    </w:p>
    <w:p w:rsidR="00CF7CE8" w:rsidRPr="00E8793C" w:rsidRDefault="00CF7CE8" w:rsidP="00CF7CE8">
      <w:pPr>
        <w:pStyle w:val="Odstavecseseznamem"/>
        <w:ind w:left="-349" w:right="-1136"/>
        <w:jc w:val="both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Mateřská </w:t>
      </w:r>
      <w:proofErr w:type="gramStart"/>
      <w:r w:rsidRPr="00E8793C">
        <w:rPr>
          <w:rFonts w:ascii="Times New Roman" w:hAnsi="Times New Roman"/>
          <w:sz w:val="24"/>
          <w:szCs w:val="24"/>
        </w:rPr>
        <w:t>škola                  IZO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 107 589 176 kapacita 51 dětí</w:t>
      </w:r>
    </w:p>
    <w:p w:rsidR="00CF7CE8" w:rsidRPr="00E8793C" w:rsidRDefault="00CF7CE8" w:rsidP="00CF7C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93C">
        <w:rPr>
          <w:rFonts w:ascii="Times New Roman" w:hAnsi="Times New Roman"/>
          <w:sz w:val="24"/>
          <w:szCs w:val="24"/>
        </w:rPr>
        <w:t>ZŠ 1.stupeň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1.- 5.ročník    IZO  102 642 028 kapacita </w:t>
      </w:r>
      <w:r>
        <w:rPr>
          <w:rFonts w:ascii="Times New Roman" w:hAnsi="Times New Roman"/>
          <w:sz w:val="24"/>
          <w:szCs w:val="24"/>
        </w:rPr>
        <w:t>105</w:t>
      </w:r>
      <w:r w:rsidRPr="00E8793C">
        <w:rPr>
          <w:rFonts w:ascii="Times New Roman" w:hAnsi="Times New Roman"/>
          <w:sz w:val="24"/>
          <w:szCs w:val="24"/>
        </w:rPr>
        <w:t xml:space="preserve"> žáků</w:t>
      </w:r>
    </w:p>
    <w:p w:rsidR="00CF7CE8" w:rsidRPr="00E8793C" w:rsidRDefault="00CF7CE8" w:rsidP="00CF7CE8">
      <w:pPr>
        <w:pStyle w:val="Odstavecseseznamem"/>
        <w:numPr>
          <w:ilvl w:val="0"/>
          <w:numId w:val="1"/>
        </w:numPr>
        <w:spacing w:line="360" w:lineRule="auto"/>
        <w:ind w:right="-569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Školní </w:t>
      </w:r>
      <w:proofErr w:type="gramStart"/>
      <w:r w:rsidRPr="00E8793C">
        <w:rPr>
          <w:rFonts w:ascii="Times New Roman" w:hAnsi="Times New Roman"/>
          <w:sz w:val="24"/>
          <w:szCs w:val="24"/>
        </w:rPr>
        <w:t>družina                    IZO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 118 930 446 kapacita </w:t>
      </w:r>
      <w:r>
        <w:rPr>
          <w:rFonts w:ascii="Times New Roman" w:hAnsi="Times New Roman"/>
          <w:sz w:val="24"/>
          <w:szCs w:val="24"/>
        </w:rPr>
        <w:t>84</w:t>
      </w:r>
      <w:r w:rsidRPr="00E8793C">
        <w:rPr>
          <w:rFonts w:ascii="Times New Roman" w:hAnsi="Times New Roman"/>
          <w:sz w:val="24"/>
          <w:szCs w:val="24"/>
        </w:rPr>
        <w:t xml:space="preserve"> žáků</w:t>
      </w:r>
    </w:p>
    <w:p w:rsidR="00CF7CE8" w:rsidRDefault="00CF7CE8" w:rsidP="00CF7CE8">
      <w:pPr>
        <w:pStyle w:val="Odstavecseseznamem"/>
        <w:numPr>
          <w:ilvl w:val="0"/>
          <w:numId w:val="1"/>
        </w:numPr>
        <w:spacing w:line="360" w:lineRule="auto"/>
        <w:ind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Školní </w:t>
      </w:r>
      <w:proofErr w:type="gramStart"/>
      <w:r w:rsidRPr="00E8793C">
        <w:rPr>
          <w:rFonts w:ascii="Times New Roman" w:hAnsi="Times New Roman"/>
          <w:sz w:val="24"/>
          <w:szCs w:val="24"/>
        </w:rPr>
        <w:t>jídelna                     IZO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 102 930 511 kapacita 1</w:t>
      </w:r>
      <w:r>
        <w:rPr>
          <w:rFonts w:ascii="Times New Roman" w:hAnsi="Times New Roman"/>
          <w:sz w:val="24"/>
          <w:szCs w:val="24"/>
        </w:rPr>
        <w:t>90</w:t>
      </w:r>
      <w:r w:rsidRPr="00E8793C">
        <w:rPr>
          <w:rFonts w:ascii="Times New Roman" w:hAnsi="Times New Roman"/>
          <w:sz w:val="24"/>
          <w:szCs w:val="24"/>
        </w:rPr>
        <w:t xml:space="preserve"> strávníků</w:t>
      </w:r>
    </w:p>
    <w:p w:rsidR="00CF7CE8" w:rsidRDefault="00CF7CE8" w:rsidP="00CF7CE8">
      <w:pPr>
        <w:pStyle w:val="Odstavecseseznamem"/>
        <w:ind w:left="-709" w:right="-428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-709" w:right="-428"/>
        <w:jc w:val="both"/>
        <w:rPr>
          <w:rFonts w:ascii="Times New Roman" w:hAnsi="Times New Roman"/>
          <w:sz w:val="24"/>
          <w:szCs w:val="24"/>
        </w:rPr>
      </w:pPr>
    </w:p>
    <w:p w:rsidR="00CF7CE8" w:rsidRPr="00CD30CD" w:rsidRDefault="00CF7CE8" w:rsidP="00CF7CE8">
      <w:pPr>
        <w:pStyle w:val="Odstavecseseznamem"/>
        <w:spacing w:line="360" w:lineRule="auto"/>
        <w:ind w:left="-709" w:right="-428"/>
        <w:jc w:val="both"/>
        <w:rPr>
          <w:rFonts w:ascii="Times New Roman" w:hAnsi="Times New Roman"/>
          <w:sz w:val="24"/>
          <w:szCs w:val="24"/>
        </w:rPr>
      </w:pPr>
      <w:r w:rsidRPr="00CD30CD">
        <w:rPr>
          <w:rFonts w:ascii="Times New Roman" w:hAnsi="Times New Roman"/>
          <w:b/>
          <w:bCs/>
          <w:sz w:val="24"/>
          <w:szCs w:val="24"/>
        </w:rPr>
        <w:t>Školská rada</w:t>
      </w:r>
      <w:r>
        <w:rPr>
          <w:rFonts w:ascii="Times New Roman" w:hAnsi="Times New Roman"/>
          <w:sz w:val="24"/>
          <w:szCs w:val="24"/>
        </w:rPr>
        <w:t xml:space="preserve"> se sešla 4</w:t>
      </w:r>
      <w:r w:rsidRPr="00CD30CD">
        <w:rPr>
          <w:rFonts w:ascii="Times New Roman" w:hAnsi="Times New Roman"/>
          <w:sz w:val="24"/>
          <w:szCs w:val="24"/>
        </w:rPr>
        <w:t>x ročně ve složení: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Jan </w:t>
      </w:r>
      <w:proofErr w:type="spellStart"/>
      <w:r w:rsidRPr="00E8793C">
        <w:rPr>
          <w:rFonts w:ascii="Times New Roman" w:hAnsi="Times New Roman"/>
          <w:sz w:val="24"/>
          <w:szCs w:val="24"/>
        </w:rPr>
        <w:t>Herrman</w:t>
      </w:r>
      <w:proofErr w:type="spellEnd"/>
    </w:p>
    <w:p w:rsidR="00CF7CE8" w:rsidRPr="00E8793C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Mgr. </w:t>
      </w:r>
      <w:r>
        <w:rPr>
          <w:rFonts w:ascii="Times New Roman" w:hAnsi="Times New Roman"/>
          <w:sz w:val="24"/>
          <w:szCs w:val="24"/>
        </w:rPr>
        <w:t>Pavlína Klaclová-předsedkyně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Dušan Pala</w:t>
      </w:r>
    </w:p>
    <w:p w:rsidR="00CF7CE8" w:rsidRPr="00E8793C" w:rsidRDefault="00CF7CE8" w:rsidP="00CF7CE8">
      <w:pPr>
        <w:pStyle w:val="Odstavecseseznamem"/>
        <w:ind w:left="-349" w:right="-428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-349"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Vzdělávací program: </w:t>
      </w:r>
      <w:proofErr w:type="gramStart"/>
      <w:r>
        <w:rPr>
          <w:rFonts w:ascii="Times New Roman" w:hAnsi="Times New Roman"/>
          <w:sz w:val="24"/>
          <w:szCs w:val="24"/>
        </w:rPr>
        <w:t>1.- 5. ročník</w:t>
      </w:r>
      <w:proofErr w:type="gramEnd"/>
      <w:r>
        <w:rPr>
          <w:rFonts w:ascii="Times New Roman" w:hAnsi="Times New Roman"/>
          <w:sz w:val="24"/>
          <w:szCs w:val="24"/>
        </w:rPr>
        <w:t xml:space="preserve">: Společně to zvládneme, </w:t>
      </w:r>
      <w:proofErr w:type="gramStart"/>
      <w:r w:rsidRPr="00E8793C">
        <w:rPr>
          <w:rFonts w:ascii="Times New Roman" w:hAnsi="Times New Roman"/>
          <w:sz w:val="24"/>
          <w:szCs w:val="24"/>
        </w:rPr>
        <w:t>č.j.</w:t>
      </w:r>
      <w:proofErr w:type="gramEnd"/>
      <w:r w:rsidRPr="00E8793C">
        <w:rPr>
          <w:rFonts w:ascii="Times New Roman" w:hAnsi="Times New Roman"/>
          <w:sz w:val="24"/>
          <w:szCs w:val="24"/>
        </w:rPr>
        <w:t>: ZŠ</w:t>
      </w:r>
      <w:r>
        <w:rPr>
          <w:rFonts w:ascii="Times New Roman" w:hAnsi="Times New Roman"/>
          <w:sz w:val="24"/>
          <w:szCs w:val="24"/>
        </w:rPr>
        <w:t xml:space="preserve">/RY/739/2023 </w:t>
      </w:r>
    </w:p>
    <w:p w:rsidR="00CF7CE8" w:rsidRDefault="00CF7CE8" w:rsidP="00CF7CE8">
      <w:pPr>
        <w:pStyle w:val="Odstavecseseznamem"/>
        <w:tabs>
          <w:tab w:val="left" w:pos="3870"/>
        </w:tabs>
        <w:ind w:left="-349" w:right="-428"/>
        <w:jc w:val="both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ind w:left="-349" w:right="-428"/>
        <w:jc w:val="both"/>
        <w:rPr>
          <w:rFonts w:ascii="Times New Roman" w:hAnsi="Times New Roman"/>
          <w:sz w:val="24"/>
          <w:szCs w:val="24"/>
        </w:rPr>
      </w:pPr>
    </w:p>
    <w:p w:rsidR="00CF7CE8" w:rsidRPr="00CD30CD" w:rsidRDefault="00CF7CE8" w:rsidP="00CF7CE8">
      <w:pPr>
        <w:pStyle w:val="Odstavecseseznamem"/>
        <w:ind w:left="0" w:right="-428"/>
        <w:jc w:val="both"/>
        <w:rPr>
          <w:rFonts w:ascii="Times New Roman" w:hAnsi="Times New Roman"/>
          <w:b/>
          <w:sz w:val="32"/>
          <w:szCs w:val="32"/>
        </w:rPr>
      </w:pPr>
      <w:r w:rsidRPr="00E8793C">
        <w:rPr>
          <w:rFonts w:ascii="Times New Roman" w:hAnsi="Times New Roman"/>
          <w:b/>
          <w:sz w:val="32"/>
          <w:szCs w:val="32"/>
        </w:rPr>
        <w:t>Charakteristika školy a školního roku 202</w:t>
      </w:r>
      <w:r>
        <w:rPr>
          <w:rFonts w:ascii="Times New Roman" w:hAnsi="Times New Roman"/>
          <w:b/>
          <w:sz w:val="32"/>
          <w:szCs w:val="32"/>
        </w:rPr>
        <w:t>3</w:t>
      </w:r>
      <w:r w:rsidRPr="00E8793C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4</w:t>
      </w:r>
      <w:r w:rsidRPr="00E8793C">
        <w:rPr>
          <w:rFonts w:ascii="Times New Roman" w:hAnsi="Times New Roman"/>
          <w:b/>
          <w:sz w:val="32"/>
          <w:szCs w:val="32"/>
        </w:rPr>
        <w:t xml:space="preserve">: </w:t>
      </w:r>
    </w:p>
    <w:p w:rsidR="00CF7CE8" w:rsidRPr="00E8793C" w:rsidRDefault="00CF7CE8" w:rsidP="00CF7CE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Naše moderní a inovativní škola si</w:t>
      </w:r>
      <w:r w:rsidRPr="00E8793C">
        <w:rPr>
          <w:rFonts w:ascii="Times New Roman" w:hAnsi="Times New Roman"/>
          <w:sz w:val="24"/>
          <w:szCs w:val="24"/>
        </w:rPr>
        <w:t xml:space="preserve"> zakládá na kooperaci a profesionální týmové spolupráci. Nasloucháme dětem i rodičů</w:t>
      </w:r>
      <w:r>
        <w:rPr>
          <w:rFonts w:ascii="Times New Roman" w:hAnsi="Times New Roman"/>
          <w:sz w:val="24"/>
          <w:szCs w:val="24"/>
        </w:rPr>
        <w:t>m.</w:t>
      </w:r>
    </w:p>
    <w:p w:rsidR="00CF7CE8" w:rsidRDefault="00CF7CE8" w:rsidP="00CF7CE8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Nepotřebujeme žádné alternativní prvky, které jdou po snaze zacílit vzdělávání daným směrem, reagujeme na výuku přirozeně, s přesvědčením a cílem oživit prvky výuky o zajímavé, praktické a motivační dovednosti. Přizpůsobujeme výuku individuálním schopnostem žákům a respektujeme každého jedince</w:t>
      </w:r>
      <w:r>
        <w:rPr>
          <w:rFonts w:ascii="Times New Roman" w:hAnsi="Times New Roman"/>
          <w:sz w:val="24"/>
          <w:szCs w:val="24"/>
        </w:rPr>
        <w:t>,</w:t>
      </w:r>
      <w:r w:rsidRPr="00E8793C">
        <w:rPr>
          <w:rFonts w:ascii="Times New Roman" w:hAnsi="Times New Roman"/>
          <w:sz w:val="24"/>
          <w:szCs w:val="24"/>
        </w:rPr>
        <w:t xml:space="preserve"> dle jejich potřeb. Intenzivně reagujeme </w:t>
      </w:r>
    </w:p>
    <w:p w:rsidR="00CF7CE8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a vytváříme podmínky pro výuku, spokojenost rodičů a vždy hledáme prostor pro objektivní </w:t>
      </w:r>
    </w:p>
    <w:p w:rsidR="00CF7CE8" w:rsidRPr="00E8793C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a zároveň efektivní realizaci vzdělávání žáků ve výuce.</w:t>
      </w:r>
    </w:p>
    <w:p w:rsidR="00CF7CE8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Naše práce nás baví. Jsme schopni zdolat překážky a postavit se jim, nabídnout víc, než je ve vzdělávání možné. Nemáme problém s dětmi prožít a sdílet různé školní aktivity. Zatancovat si s nimi, zazpívat, zasportovat, tvořit a ukázat jim, že jsme na stejné vlně jako ony. Podporujeme jejich kreativitu, schopnosti a nasloucháme jim. Chceme vždy dosáhnout kvalitního výchovného i vz</w:t>
      </w:r>
      <w:r>
        <w:rPr>
          <w:rFonts w:ascii="Times New Roman" w:hAnsi="Times New Roman"/>
          <w:sz w:val="24"/>
          <w:szCs w:val="24"/>
        </w:rPr>
        <w:t>dělávacího procesu a zároveň u</w:t>
      </w:r>
      <w:r w:rsidRPr="00E8793C">
        <w:rPr>
          <w:rFonts w:ascii="Times New Roman" w:hAnsi="Times New Roman"/>
          <w:sz w:val="24"/>
          <w:szCs w:val="24"/>
        </w:rPr>
        <w:t xml:space="preserve">možnit dětem zažít úspěch </w:t>
      </w:r>
    </w:p>
    <w:p w:rsidR="00CF7CE8" w:rsidRPr="00E8793C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a především pocit chodit „do školy“ s nadšením a bez stresu. Stavíme svoji profesní pedagogickou, asistentskou a vychovatelskou úroveň na „týmové“ spolupráci s mottem:</w:t>
      </w:r>
    </w:p>
    <w:p w:rsidR="00CF7CE8" w:rsidRPr="00E8793C" w:rsidRDefault="00CF7CE8" w:rsidP="00CF7C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„Společně to</w:t>
      </w:r>
      <w:r w:rsidRPr="00E8793C">
        <w:rPr>
          <w:rFonts w:ascii="Times New Roman" w:hAnsi="Times New Roman"/>
          <w:b/>
          <w:sz w:val="24"/>
          <w:szCs w:val="24"/>
        </w:rPr>
        <w:t xml:space="preserve"> zvládneme.“</w:t>
      </w:r>
    </w:p>
    <w:p w:rsidR="00CF7CE8" w:rsidRPr="00E8793C" w:rsidRDefault="00CF7CE8" w:rsidP="00CF7CE8">
      <w:pPr>
        <w:pStyle w:val="Odstavecseseznamem"/>
        <w:spacing w:line="360" w:lineRule="auto"/>
        <w:ind w:left="0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</w:t>
      </w:r>
    </w:p>
    <w:p w:rsidR="00CF7CE8" w:rsidRPr="00E8793C" w:rsidRDefault="00CF7CE8" w:rsidP="00CF7CE8">
      <w:pPr>
        <w:pStyle w:val="Odstavecseseznamem"/>
        <w:spacing w:line="360" w:lineRule="auto"/>
        <w:ind w:left="-1134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Vyučování </w:t>
      </w:r>
      <w:r>
        <w:rPr>
          <w:rFonts w:ascii="Times New Roman" w:hAnsi="Times New Roman"/>
          <w:sz w:val="24"/>
          <w:szCs w:val="24"/>
        </w:rPr>
        <w:t>probíhalo ve všech ročnících samostatně.</w:t>
      </w:r>
    </w:p>
    <w:p w:rsidR="00CF7CE8" w:rsidRDefault="00CF7CE8" w:rsidP="00CF7CE8">
      <w:pPr>
        <w:pStyle w:val="Odstavecseseznamem"/>
        <w:spacing w:line="360" w:lineRule="auto"/>
        <w:ind w:left="-1134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Na škole pracovaly </w:t>
      </w:r>
      <w:r>
        <w:rPr>
          <w:rFonts w:ascii="Times New Roman" w:hAnsi="Times New Roman"/>
          <w:sz w:val="24"/>
          <w:szCs w:val="24"/>
        </w:rPr>
        <w:t>4</w:t>
      </w:r>
      <w:r w:rsidRPr="00E8793C">
        <w:rPr>
          <w:rFonts w:ascii="Times New Roman" w:hAnsi="Times New Roman"/>
          <w:sz w:val="24"/>
          <w:szCs w:val="24"/>
        </w:rPr>
        <w:t xml:space="preserve"> oddělení školní družiny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793C">
        <w:rPr>
          <w:rFonts w:ascii="Times New Roman" w:hAnsi="Times New Roman"/>
          <w:sz w:val="24"/>
          <w:szCs w:val="24"/>
        </w:rPr>
        <w:t xml:space="preserve">které navštěvovalo </w:t>
      </w:r>
      <w:r>
        <w:rPr>
          <w:rFonts w:ascii="Times New Roman" w:hAnsi="Times New Roman"/>
          <w:sz w:val="24"/>
          <w:szCs w:val="24"/>
        </w:rPr>
        <w:t>82</w:t>
      </w:r>
      <w:r w:rsidRPr="00E8793C">
        <w:rPr>
          <w:rFonts w:ascii="Times New Roman" w:hAnsi="Times New Roman"/>
          <w:sz w:val="24"/>
          <w:szCs w:val="24"/>
        </w:rPr>
        <w:t xml:space="preserve"> dětí.</w:t>
      </w:r>
    </w:p>
    <w:p w:rsidR="00CF7CE8" w:rsidRPr="00E8793C" w:rsidRDefault="00CF7CE8" w:rsidP="00CF7CE8">
      <w:pPr>
        <w:pStyle w:val="Odstavecseseznamem"/>
        <w:spacing w:line="360" w:lineRule="auto"/>
        <w:ind w:left="-1134" w:right="-428"/>
        <w:rPr>
          <w:rFonts w:ascii="Times New Roman" w:hAnsi="Times New Roman"/>
          <w:sz w:val="24"/>
          <w:szCs w:val="24"/>
        </w:rPr>
      </w:pP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Opět jsme otevřeli přípravn</w:t>
      </w:r>
      <w:r>
        <w:rPr>
          <w:rFonts w:ascii="Times New Roman" w:hAnsi="Times New Roman"/>
          <w:sz w:val="24"/>
          <w:szCs w:val="24"/>
        </w:rPr>
        <w:t>ou třídu, kterou navštěvovalo 15 dětí</w:t>
      </w:r>
      <w:r w:rsidRPr="00E8793C">
        <w:rPr>
          <w:rFonts w:ascii="Times New Roman" w:hAnsi="Times New Roman"/>
          <w:sz w:val="24"/>
          <w:szCs w:val="24"/>
        </w:rPr>
        <w:t>.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Vzdělávání na základní škole navazuje na předškolní vzdělávání v MŠ, v přípravné </w:t>
      </w: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třídě a na výchovu v rodině.  Základní vzdělávání usnadňuje přechod žáků z předškolního 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vzdělávání a rodinné péče do povinného systematického vzdělávání na 1. stupni.</w:t>
      </w:r>
    </w:p>
    <w:p w:rsidR="00CF7CE8" w:rsidRPr="00E8793C" w:rsidRDefault="00CF7CE8" w:rsidP="00CF7CE8">
      <w:pPr>
        <w:pStyle w:val="Odstavecseseznamem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</w:t>
      </w:r>
    </w:p>
    <w:p w:rsidR="00CF7CE8" w:rsidRPr="008A2882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</w:t>
      </w:r>
      <w:r w:rsidRPr="008A2882">
        <w:rPr>
          <w:rFonts w:ascii="Times New Roman" w:hAnsi="Times New Roman"/>
          <w:sz w:val="24"/>
          <w:szCs w:val="24"/>
        </w:rPr>
        <w:t>Škola disponuje velkým množstvím didaktických pomůcek, které byly zakoupeny z krajských peněz, z dotace od zřizovatele a vlastní výrobou přispěli i pedagogové.</w:t>
      </w: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8A2882">
        <w:rPr>
          <w:rFonts w:ascii="Times New Roman" w:hAnsi="Times New Roman"/>
          <w:sz w:val="24"/>
          <w:szCs w:val="24"/>
        </w:rPr>
        <w:t xml:space="preserve">        </w:t>
      </w: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F7CE8" w:rsidRPr="00E62A9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8A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Od září 2021 je škola ve spolupráci s </w:t>
      </w:r>
      <w:r w:rsidRPr="00F457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nakladatelstvím </w:t>
      </w:r>
      <w:proofErr w:type="spellStart"/>
      <w:r w:rsidRPr="00F457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Grada</w:t>
      </w:r>
      <w:proofErr w:type="spellEnd"/>
      <w:r w:rsidRPr="008A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Žáci si mohou </w:t>
      </w:r>
    </w:p>
    <w:p w:rsidR="00CF7CE8" w:rsidRPr="008A2882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objednávat 4 x ročně knihy se zvýhodněnými cenami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</w:t>
      </w:r>
      <w:r w:rsidRPr="008A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ož v nich buduje pozitivní 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postoj a rozvoj ke čtení.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eastAsia="Times New Roman" w:hAnsi="Times New Roman"/>
          <w:b/>
          <w:bCs/>
          <w:noProof/>
          <w:color w:val="000000"/>
          <w:spacing w:val="2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</w:rPr>
        <w:t>Škola pokračuje v aktivitách projektu</w:t>
      </w:r>
      <w:r w:rsidRPr="00E8793C">
        <w:rPr>
          <w:rFonts w:ascii="Times New Roman" w:hAnsi="Times New Roman"/>
          <w:sz w:val="32"/>
          <w:szCs w:val="32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Šablony</w:t>
      </w:r>
      <w:r>
        <w:rPr>
          <w:rFonts w:ascii="Times New Roman" w:hAnsi="Times New Roman"/>
          <w:sz w:val="24"/>
          <w:szCs w:val="24"/>
        </w:rPr>
        <w:t xml:space="preserve"> I. OPJAK -  </w:t>
      </w:r>
      <w:r w:rsidRPr="00D1641A">
        <w:rPr>
          <w:rFonts w:ascii="Times New Roman" w:eastAsia="Times New Roman" w:hAnsi="Times New Roman"/>
          <w:b/>
          <w:bCs/>
          <w:noProof/>
          <w:color w:val="000000"/>
          <w:spacing w:val="20"/>
          <w:sz w:val="24"/>
          <w:szCs w:val="24"/>
          <w:lang w:eastAsia="cs-CZ"/>
        </w:rPr>
        <w:t xml:space="preserve">Personální podpora, </w:t>
      </w:r>
      <w:r>
        <w:rPr>
          <w:rFonts w:ascii="Times New Roman" w:eastAsia="Times New Roman" w:hAnsi="Times New Roman"/>
          <w:b/>
          <w:bCs/>
          <w:noProof/>
          <w:color w:val="000000"/>
          <w:spacing w:val="20"/>
          <w:sz w:val="24"/>
          <w:szCs w:val="24"/>
          <w:lang w:eastAsia="cs-CZ"/>
        </w:rPr>
        <w:t xml:space="preserve"> </w:t>
      </w: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eastAsia="Times New Roman" w:hAnsi="Times New Roman"/>
          <w:b/>
          <w:bCs/>
          <w:noProof/>
          <w:color w:val="000000"/>
          <w:spacing w:val="20"/>
          <w:sz w:val="24"/>
          <w:szCs w:val="24"/>
          <w:lang w:eastAsia="cs-CZ"/>
        </w:rPr>
      </w:pPr>
      <w:r w:rsidRPr="00D1641A">
        <w:rPr>
          <w:rFonts w:ascii="Times New Roman" w:eastAsia="Times New Roman" w:hAnsi="Times New Roman"/>
          <w:b/>
          <w:bCs/>
          <w:noProof/>
          <w:color w:val="000000"/>
          <w:spacing w:val="20"/>
          <w:sz w:val="24"/>
          <w:szCs w:val="24"/>
          <w:lang w:eastAsia="cs-CZ"/>
        </w:rPr>
        <w:t xml:space="preserve">profesní rozvoj pedagogů, inovativní vzdělávání žáků a spolupráce </w:t>
      </w:r>
    </w:p>
    <w:p w:rsidR="00CF7CE8" w:rsidRPr="00D1641A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/>
          <w:sz w:val="24"/>
          <w:szCs w:val="24"/>
        </w:rPr>
      </w:pPr>
      <w:r w:rsidRPr="00D1641A">
        <w:rPr>
          <w:rFonts w:ascii="Times New Roman" w:eastAsia="Times New Roman" w:hAnsi="Times New Roman"/>
          <w:b/>
          <w:bCs/>
          <w:noProof/>
          <w:color w:val="000000"/>
          <w:spacing w:val="20"/>
          <w:sz w:val="24"/>
          <w:szCs w:val="24"/>
          <w:lang w:eastAsia="cs-CZ"/>
        </w:rPr>
        <w:t>s rodiči dětí</w:t>
      </w:r>
      <w:r w:rsidRPr="00D1641A">
        <w:rPr>
          <w:rFonts w:ascii="Times New Roman" w:hAnsi="Times New Roman"/>
          <w:b/>
          <w:sz w:val="24"/>
          <w:szCs w:val="24"/>
        </w:rPr>
        <w:t xml:space="preserve"> v ZŠ a MŠ Rybník.</w:t>
      </w:r>
      <w:r>
        <w:rPr>
          <w:rFonts w:ascii="Times New Roman" w:hAnsi="Times New Roman"/>
          <w:b/>
          <w:sz w:val="24"/>
          <w:szCs w:val="24"/>
        </w:rPr>
        <w:t xml:space="preserve"> Tento projekt ukončujeme ke </w:t>
      </w:r>
      <w:proofErr w:type="gramStart"/>
      <w:r>
        <w:rPr>
          <w:rFonts w:ascii="Times New Roman" w:hAnsi="Times New Roman"/>
          <w:b/>
          <w:sz w:val="24"/>
          <w:szCs w:val="24"/>
        </w:rPr>
        <w:t>31.8.2024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F7CE8" w:rsidRPr="00D1641A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CE8" w:rsidRPr="002025A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8"/>
          <w:szCs w:val="28"/>
        </w:rPr>
      </w:pPr>
      <w:r w:rsidRPr="002025AC">
        <w:rPr>
          <w:rFonts w:ascii="Times New Roman" w:hAnsi="Times New Roman"/>
          <w:b/>
          <w:sz w:val="28"/>
          <w:szCs w:val="28"/>
        </w:rPr>
        <w:t xml:space="preserve">Personální obsazení </w:t>
      </w:r>
      <w:r>
        <w:rPr>
          <w:rFonts w:ascii="Times New Roman" w:hAnsi="Times New Roman"/>
          <w:b/>
          <w:sz w:val="28"/>
          <w:szCs w:val="28"/>
        </w:rPr>
        <w:t>a charakteristika pedagogického sboru 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tomto školním roce pracovalo v ZŠ 15 pedagogických zaměstnanců – třídní učitelé, 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vychovatelé, asistenti pedagoga, průměrný věk 36 let, 93% ženy, 7% muži. 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čtyřech třídách vyučovali kvalifikovaní pedagogové, pouze v jednom ročníku 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</w:t>
      </w:r>
      <w:proofErr w:type="gramEnd"/>
      <w:r>
        <w:rPr>
          <w:rFonts w:ascii="Times New Roman" w:hAnsi="Times New Roman"/>
          <w:sz w:val="24"/>
          <w:szCs w:val="24"/>
        </w:rPr>
        <w:t xml:space="preserve"> pedagog doplňuje kvalifikaci.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</w:p>
    <w:p w:rsidR="00CF7CE8" w:rsidRPr="002025A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/>
          <w:sz w:val="28"/>
          <w:szCs w:val="28"/>
        </w:rPr>
      </w:pPr>
      <w:r w:rsidRPr="002025AC">
        <w:rPr>
          <w:rFonts w:ascii="Times New Roman" w:hAnsi="Times New Roman"/>
          <w:b/>
          <w:sz w:val="28"/>
          <w:szCs w:val="28"/>
        </w:rPr>
        <w:t>Materiální a technické podmínky školy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Po rekonstrukci</w:t>
      </w:r>
      <w:r w:rsidRPr="00E8793C">
        <w:rPr>
          <w:rFonts w:ascii="Times New Roman" w:hAnsi="Times New Roman"/>
          <w:sz w:val="24"/>
          <w:szCs w:val="24"/>
        </w:rPr>
        <w:t xml:space="preserve"> získala škola nové prostory, nové učebny a tím mohlo 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dojít</w:t>
      </w:r>
      <w:r>
        <w:rPr>
          <w:rFonts w:ascii="Times New Roman" w:hAnsi="Times New Roman"/>
          <w:sz w:val="24"/>
          <w:szCs w:val="24"/>
        </w:rPr>
        <w:t xml:space="preserve"> k navýšení počtu žáků ve škole na 105 žáků a dětí. 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tohoto důvodu jsme museli zažádat o navýšení kapacity ŠD na 84.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Proto</w:t>
      </w:r>
      <w:r>
        <w:rPr>
          <w:rFonts w:ascii="Times New Roman" w:hAnsi="Times New Roman"/>
          <w:sz w:val="24"/>
          <w:szCs w:val="24"/>
        </w:rPr>
        <w:t xml:space="preserve"> jsme</w:t>
      </w:r>
      <w:r w:rsidRPr="00E8793C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793C">
        <w:rPr>
          <w:rFonts w:ascii="Times New Roman" w:hAnsi="Times New Roman"/>
          <w:sz w:val="24"/>
          <w:szCs w:val="24"/>
        </w:rPr>
        <w:t>1.9.202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mohli otevří</w:t>
      </w:r>
      <w:r>
        <w:rPr>
          <w:rFonts w:ascii="Times New Roman" w:hAnsi="Times New Roman"/>
          <w:sz w:val="24"/>
          <w:szCs w:val="24"/>
        </w:rPr>
        <w:t>t 5 tříd, přípravnou třídu a 4</w:t>
      </w:r>
      <w:r w:rsidRPr="00E8793C">
        <w:rPr>
          <w:rFonts w:ascii="Times New Roman" w:hAnsi="Times New Roman"/>
          <w:sz w:val="24"/>
          <w:szCs w:val="24"/>
        </w:rPr>
        <w:t xml:space="preserve"> oddělení 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školní družiny.</w:t>
      </w:r>
    </w:p>
    <w:p w:rsidR="00CF7CE8" w:rsidRPr="00E8793C" w:rsidRDefault="00CF7CE8" w:rsidP="00CF7CE8">
      <w:pPr>
        <w:pStyle w:val="Odstavecseseznamem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Kontrolní činnost ČŠI</w:t>
      </w:r>
    </w:p>
    <w:p w:rsidR="00CF7CE8" w:rsidRPr="00B36AB6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Cs/>
          <w:sz w:val="24"/>
          <w:szCs w:val="24"/>
        </w:rPr>
      </w:pPr>
      <w:r w:rsidRPr="00B36AB6">
        <w:rPr>
          <w:rFonts w:ascii="Times New Roman" w:hAnsi="Times New Roman"/>
          <w:bCs/>
          <w:sz w:val="24"/>
          <w:szCs w:val="24"/>
        </w:rPr>
        <w:t>V říjnu 2023 proběhla pravidelná kontrolní činnost ČŠI, v MŠ, ZŠ</w:t>
      </w:r>
      <w:r>
        <w:rPr>
          <w:rFonts w:ascii="Times New Roman" w:hAnsi="Times New Roman"/>
          <w:bCs/>
          <w:sz w:val="24"/>
          <w:szCs w:val="24"/>
        </w:rPr>
        <w:t>, ŠD</w:t>
      </w:r>
      <w:r w:rsidRPr="00B36AB6">
        <w:rPr>
          <w:rFonts w:ascii="Times New Roman" w:hAnsi="Times New Roman"/>
          <w:bCs/>
          <w:sz w:val="24"/>
          <w:szCs w:val="24"/>
        </w:rPr>
        <w:t xml:space="preserve"> i ŠJ.</w:t>
      </w:r>
    </w:p>
    <w:p w:rsidR="00CF7CE8" w:rsidRPr="00B36AB6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Cs/>
          <w:sz w:val="24"/>
          <w:szCs w:val="24"/>
        </w:rPr>
      </w:pPr>
      <w:r w:rsidRPr="00B36AB6">
        <w:rPr>
          <w:rFonts w:ascii="Times New Roman" w:hAnsi="Times New Roman"/>
          <w:bCs/>
          <w:sz w:val="24"/>
          <w:szCs w:val="24"/>
        </w:rPr>
        <w:t xml:space="preserve">Závěrečná schůzka i se starostou obce nás všechny moc potěšila, byli jsme pochváleni </w:t>
      </w:r>
      <w:proofErr w:type="gramStart"/>
      <w:r w:rsidRPr="00B36AB6">
        <w:rPr>
          <w:rFonts w:ascii="Times New Roman" w:hAnsi="Times New Roman"/>
          <w:bCs/>
          <w:sz w:val="24"/>
          <w:szCs w:val="24"/>
        </w:rPr>
        <w:t>za</w:t>
      </w:r>
      <w:proofErr w:type="gramEnd"/>
      <w:r w:rsidRPr="00B36AB6">
        <w:rPr>
          <w:rFonts w:ascii="Times New Roman" w:hAnsi="Times New Roman"/>
          <w:bCs/>
          <w:sz w:val="24"/>
          <w:szCs w:val="24"/>
        </w:rPr>
        <w:t xml:space="preserve"> </w:t>
      </w:r>
    </w:p>
    <w:p w:rsidR="00CF7CE8" w:rsidRPr="00B36AB6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Cs/>
          <w:sz w:val="24"/>
          <w:szCs w:val="24"/>
        </w:rPr>
      </w:pPr>
      <w:r w:rsidRPr="00B36AB6">
        <w:rPr>
          <w:rFonts w:ascii="Times New Roman" w:hAnsi="Times New Roman"/>
          <w:bCs/>
          <w:sz w:val="24"/>
          <w:szCs w:val="24"/>
        </w:rPr>
        <w:t>vynikající výsledky</w:t>
      </w:r>
      <w:r>
        <w:rPr>
          <w:rFonts w:ascii="Times New Roman" w:hAnsi="Times New Roman"/>
          <w:bCs/>
          <w:sz w:val="24"/>
          <w:szCs w:val="24"/>
        </w:rPr>
        <w:t xml:space="preserve"> ve vzdělávání</w:t>
      </w:r>
      <w:r w:rsidRPr="00B36AB6">
        <w:rPr>
          <w:rFonts w:ascii="Times New Roman" w:hAnsi="Times New Roman"/>
          <w:bCs/>
          <w:sz w:val="24"/>
          <w:szCs w:val="24"/>
        </w:rPr>
        <w:t xml:space="preserve">, za perfektní průběh vyučovacího procesu, za bezchybné vedení pedagogické dokumentace, </w:t>
      </w:r>
      <w:r>
        <w:rPr>
          <w:rFonts w:ascii="Times New Roman" w:hAnsi="Times New Roman"/>
          <w:bCs/>
          <w:sz w:val="24"/>
          <w:szCs w:val="24"/>
        </w:rPr>
        <w:t>za důsledné vedení dokumentace k dotacím a projektům, za celkovou ekonomiku školy.</w:t>
      </w:r>
    </w:p>
    <w:p w:rsidR="00CF7CE8" w:rsidRPr="00C75407" w:rsidRDefault="00CF7CE8" w:rsidP="00CF7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Zdůrazněné silné stránky</w:t>
      </w:r>
    </w:p>
    <w:p w:rsidR="00CF7CE8" w:rsidRPr="00C75407" w:rsidRDefault="00CF7CE8" w:rsidP="00CF7CE8">
      <w:pPr>
        <w:autoSpaceDE w:val="0"/>
        <w:autoSpaceDN w:val="0"/>
        <w:adjustRightInd w:val="0"/>
        <w:spacing w:after="109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7540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– Srozumitelné cíle a strategie, schopnost postupné realizace reálné koncepce rozvoje školy, promyšlený a aktivní přístup vedení školy přispívají ke zvyšování kvality vzdělávání, </w:t>
      </w:r>
    </w:p>
    <w:p w:rsidR="00CF7CE8" w:rsidRPr="00C75407" w:rsidRDefault="00CF7CE8" w:rsidP="00CF7CE8">
      <w:pPr>
        <w:autoSpaceDE w:val="0"/>
        <w:autoSpaceDN w:val="0"/>
        <w:adjustRightInd w:val="0"/>
        <w:spacing w:after="109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7540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– pozitivní klima procesu vzdělávání, podporující a přátelský přístup pedagogů v základní i mateřské škole, </w:t>
      </w:r>
    </w:p>
    <w:p w:rsidR="00CF7CE8" w:rsidRPr="00C75407" w:rsidRDefault="00CF7CE8" w:rsidP="00CF7CE8">
      <w:pPr>
        <w:autoSpaceDE w:val="0"/>
        <w:autoSpaceDN w:val="0"/>
        <w:adjustRightInd w:val="0"/>
        <w:spacing w:after="109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75407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– účelná a pravidelná logopedická prevence v mateřské škole, </w:t>
      </w:r>
    </w:p>
    <w:p w:rsidR="00CF7CE8" w:rsidRDefault="00CF7CE8" w:rsidP="00CF7CE8">
      <w:pPr>
        <w:autoSpaceDE w:val="0"/>
        <w:autoSpaceDN w:val="0"/>
        <w:adjustRightInd w:val="0"/>
        <w:spacing w:after="109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7540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– provázaná spolupráce mateřské a základní školy, vyhodnocování výsledků vzdělávání </w:t>
      </w:r>
    </w:p>
    <w:p w:rsidR="00CF7CE8" w:rsidRPr="00C75407" w:rsidRDefault="00CF7CE8" w:rsidP="00CF7CE8">
      <w:pPr>
        <w:autoSpaceDE w:val="0"/>
        <w:autoSpaceDN w:val="0"/>
        <w:adjustRightInd w:val="0"/>
        <w:spacing w:after="109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7540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 přijímání účinných opatření podporují návaznost vzdělávání, </w:t>
      </w:r>
    </w:p>
    <w:p w:rsidR="00CF7CE8" w:rsidRPr="00C75407" w:rsidRDefault="00CF7CE8" w:rsidP="00CF7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7540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– blízké přírodní prostředí je vhodně využíváno k rozšiřování znalostí o přírodě a posilování fyzické zdatnosti dětí a žáků. </w:t>
      </w:r>
    </w:p>
    <w:p w:rsidR="00CF7CE8" w:rsidRDefault="00CF7CE8" w:rsidP="00CF7CE8">
      <w:pPr>
        <w:pStyle w:val="Odstavecseseznamem"/>
        <w:spacing w:line="360" w:lineRule="auto"/>
        <w:ind w:left="0" w:right="-428"/>
        <w:rPr>
          <w:rFonts w:ascii="Times New Roman" w:hAnsi="Times New Roman"/>
          <w:b/>
          <w:bCs/>
          <w:sz w:val="28"/>
          <w:szCs w:val="28"/>
        </w:rPr>
      </w:pPr>
    </w:p>
    <w:p w:rsidR="00CF7CE8" w:rsidRPr="002025A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b/>
          <w:bCs/>
          <w:sz w:val="28"/>
          <w:szCs w:val="28"/>
        </w:rPr>
      </w:pPr>
      <w:r w:rsidRPr="002025AC">
        <w:rPr>
          <w:rFonts w:ascii="Times New Roman" w:hAnsi="Times New Roman"/>
          <w:b/>
          <w:bCs/>
          <w:sz w:val="28"/>
          <w:szCs w:val="28"/>
        </w:rPr>
        <w:t>Další rozvojové aktivity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V rámci ŠD se žáci účastnili kroužků Pohybové hry, Tvořivé ručičky a Logopedie.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Tak, jako v minulých letech, probíhal velmi oblíbený kroužek Keramiky.</w:t>
      </w:r>
    </w:p>
    <w:p w:rsidR="00CF7CE8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Angličtina </w:t>
      </w:r>
      <w:r>
        <w:rPr>
          <w:rFonts w:ascii="Times New Roman" w:hAnsi="Times New Roman"/>
          <w:sz w:val="24"/>
          <w:szCs w:val="24"/>
        </w:rPr>
        <w:t xml:space="preserve">od 2. pololetí byla </w:t>
      </w:r>
      <w:r w:rsidRPr="00E8793C">
        <w:rPr>
          <w:rFonts w:ascii="Times New Roman" w:hAnsi="Times New Roman"/>
          <w:sz w:val="24"/>
          <w:szCs w:val="24"/>
        </w:rPr>
        <w:t xml:space="preserve">zajištěna </w:t>
      </w:r>
      <w:r>
        <w:rPr>
          <w:rFonts w:ascii="Times New Roman" w:hAnsi="Times New Roman"/>
          <w:sz w:val="24"/>
          <w:szCs w:val="24"/>
        </w:rPr>
        <w:t xml:space="preserve">zkušenou </w:t>
      </w:r>
      <w:r w:rsidRPr="00E8793C">
        <w:rPr>
          <w:rFonts w:ascii="Times New Roman" w:hAnsi="Times New Roman"/>
          <w:sz w:val="24"/>
          <w:szCs w:val="24"/>
        </w:rPr>
        <w:t xml:space="preserve">p. učitelkou s certifikátem pro výuku 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 na ZŠ.</w:t>
      </w:r>
    </w:p>
    <w:p w:rsidR="00CF7CE8" w:rsidRPr="00E8793C" w:rsidRDefault="00CF7CE8" w:rsidP="00CF7CE8">
      <w:pPr>
        <w:pStyle w:val="Odstavecseseznamem"/>
        <w:spacing w:line="360" w:lineRule="auto"/>
        <w:ind w:left="-349" w:right="-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oddělení ŠD pracují</w:t>
      </w:r>
      <w:r w:rsidRPr="00E8793C">
        <w:rPr>
          <w:rFonts w:ascii="Times New Roman" w:hAnsi="Times New Roman"/>
          <w:sz w:val="24"/>
          <w:szCs w:val="24"/>
        </w:rPr>
        <w:t xml:space="preserve"> dvě kvalifikované vychovatelky</w:t>
      </w:r>
      <w:r>
        <w:rPr>
          <w:rFonts w:ascii="Times New Roman" w:hAnsi="Times New Roman"/>
          <w:sz w:val="24"/>
          <w:szCs w:val="24"/>
        </w:rPr>
        <w:t>, další dvě si doplňují kvalifikaci.</w:t>
      </w:r>
    </w:p>
    <w:p w:rsidR="00CF7CE8" w:rsidRPr="00E8793C" w:rsidRDefault="00CF7CE8" w:rsidP="00CF7CE8">
      <w:pPr>
        <w:pStyle w:val="Odstavecseseznamem"/>
        <w:spacing w:line="360" w:lineRule="auto"/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Č</w:t>
      </w:r>
      <w:r w:rsidRPr="00E8793C">
        <w:rPr>
          <w:rFonts w:ascii="Times New Roman" w:hAnsi="Times New Roman"/>
          <w:sz w:val="24"/>
          <w:szCs w:val="24"/>
        </w:rPr>
        <w:t xml:space="preserve">innost ŠD – odpočinková činnost  </w:t>
      </w:r>
    </w:p>
    <w:p w:rsidR="00CF7CE8" w:rsidRPr="00E8793C" w:rsidRDefault="00CF7CE8" w:rsidP="00CF7CE8">
      <w:pPr>
        <w:pStyle w:val="Odstavecseseznamem"/>
        <w:spacing w:line="360" w:lineRule="auto"/>
        <w:ind w:left="-34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793C">
        <w:rPr>
          <w:rFonts w:ascii="Times New Roman" w:hAnsi="Times New Roman"/>
          <w:sz w:val="24"/>
          <w:szCs w:val="24"/>
        </w:rPr>
        <w:t xml:space="preserve">  rekreační a tělovýchovná činnost </w:t>
      </w:r>
    </w:p>
    <w:p w:rsidR="00CF7CE8" w:rsidRPr="00E8793C" w:rsidRDefault="00CF7CE8" w:rsidP="00CF7CE8">
      <w:pPr>
        <w:pStyle w:val="Odstavecseseznamem"/>
        <w:spacing w:line="360" w:lineRule="auto"/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793C">
        <w:rPr>
          <w:rFonts w:ascii="Times New Roman" w:hAnsi="Times New Roman"/>
          <w:sz w:val="24"/>
          <w:szCs w:val="24"/>
        </w:rPr>
        <w:t xml:space="preserve">    přírodovědná činnost </w:t>
      </w:r>
    </w:p>
    <w:p w:rsidR="00CF7CE8" w:rsidRDefault="00CF7CE8" w:rsidP="00CF7CE8">
      <w:pPr>
        <w:pStyle w:val="Odstavecseseznamem"/>
        <w:spacing w:line="360" w:lineRule="auto"/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793C">
        <w:rPr>
          <w:rFonts w:ascii="Times New Roman" w:hAnsi="Times New Roman"/>
          <w:sz w:val="24"/>
          <w:szCs w:val="24"/>
        </w:rPr>
        <w:t xml:space="preserve">   estetická činnost </w:t>
      </w:r>
    </w:p>
    <w:p w:rsidR="00CF7CE8" w:rsidRPr="008A2882" w:rsidRDefault="00CF7CE8" w:rsidP="00CF7CE8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0" w:right="-42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7CE8" w:rsidRPr="00F1371B" w:rsidRDefault="00CF7CE8" w:rsidP="00CF7CE8">
      <w:pPr>
        <w:pStyle w:val="Odstavecseseznamem"/>
        <w:spacing w:line="360" w:lineRule="auto"/>
        <w:ind w:left="0" w:right="-428"/>
        <w:jc w:val="both"/>
        <w:rPr>
          <w:rFonts w:ascii="Times New Roman" w:hAnsi="Times New Roman"/>
          <w:b/>
          <w:iCs/>
          <w:sz w:val="24"/>
          <w:szCs w:val="24"/>
        </w:rPr>
      </w:pPr>
      <w:r w:rsidRPr="00F1371B">
        <w:rPr>
          <w:rFonts w:ascii="Times New Roman" w:hAnsi="Times New Roman"/>
          <w:b/>
          <w:iCs/>
          <w:sz w:val="24"/>
          <w:szCs w:val="24"/>
        </w:rPr>
        <w:t>Výuka cizích jazyků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0.ročník</w:t>
      </w:r>
      <w:proofErr w:type="gramEnd"/>
      <w:r>
        <w:rPr>
          <w:rFonts w:ascii="Times New Roman" w:hAnsi="Times New Roman"/>
          <w:sz w:val="24"/>
          <w:szCs w:val="24"/>
        </w:rPr>
        <w:t xml:space="preserve"> – AJ/ 1 h / týdně, 1.ročník – AJ / 1 h / týdně, </w:t>
      </w:r>
      <w:r w:rsidRPr="00E8793C">
        <w:rPr>
          <w:rFonts w:ascii="Times New Roman" w:hAnsi="Times New Roman"/>
          <w:sz w:val="24"/>
          <w:szCs w:val="24"/>
        </w:rPr>
        <w:t>2.ročník – AJ   1 h / týdně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F7CE8" w:rsidRDefault="00CF7CE8" w:rsidP="00CF7CE8">
      <w:pPr>
        <w:pStyle w:val="Odstavecseseznamem"/>
        <w:spacing w:line="360" w:lineRule="auto"/>
        <w:ind w:left="-349" w:right="-42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3.ročník</w:t>
      </w:r>
      <w:proofErr w:type="gramEnd"/>
      <w:r>
        <w:rPr>
          <w:rFonts w:ascii="Times New Roman" w:hAnsi="Times New Roman"/>
          <w:sz w:val="24"/>
          <w:szCs w:val="24"/>
        </w:rPr>
        <w:t xml:space="preserve"> – AJ   3 h / týdně, </w:t>
      </w:r>
      <w:r w:rsidRPr="00E8793C">
        <w:rPr>
          <w:rFonts w:ascii="Times New Roman" w:hAnsi="Times New Roman"/>
          <w:sz w:val="24"/>
          <w:szCs w:val="24"/>
        </w:rPr>
        <w:t>4.ročník – AJ   3 h / týdně</w:t>
      </w:r>
      <w:r>
        <w:rPr>
          <w:rFonts w:ascii="Times New Roman" w:hAnsi="Times New Roman"/>
          <w:sz w:val="24"/>
          <w:szCs w:val="24"/>
        </w:rPr>
        <w:t>, 5.ročník – AJ   3 h / týdně</w:t>
      </w:r>
    </w:p>
    <w:p w:rsidR="00CF7CE8" w:rsidRDefault="00CF7CE8" w:rsidP="00CF7CE8">
      <w:pPr>
        <w:pStyle w:val="Odstavecseseznamem"/>
        <w:spacing w:line="360" w:lineRule="auto"/>
        <w:ind w:left="-349" w:right="-428" w:firstLine="34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-349" w:right="-428" w:firstLine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F1371B">
        <w:rPr>
          <w:rFonts w:ascii="Times New Roman" w:hAnsi="Times New Roman"/>
          <w:b/>
          <w:bCs/>
          <w:iCs/>
          <w:color w:val="000000"/>
          <w:sz w:val="24"/>
          <w:szCs w:val="24"/>
        </w:rPr>
        <w:t>Národní plán doučování</w:t>
      </w:r>
      <w:r w:rsidRPr="00E8793C">
        <w:rPr>
          <w:rFonts w:ascii="Times New Roman" w:hAnsi="Times New Roman"/>
          <w:color w:val="000000"/>
          <w:sz w:val="24"/>
          <w:szCs w:val="24"/>
        </w:rPr>
        <w:t xml:space="preserve"> – Žáci naší školy měli možnost využít dlouhodobý program doporučený MŠMT se stanoveným cílem pomoci zmírnit negativní dopady výpadku prezenční výuky v důsledku pandemie COVID-19. Podpora </w:t>
      </w:r>
      <w:r>
        <w:rPr>
          <w:rFonts w:ascii="Times New Roman" w:hAnsi="Times New Roman"/>
          <w:color w:val="000000"/>
          <w:sz w:val="24"/>
          <w:szCs w:val="24"/>
        </w:rPr>
        <w:t>byla umožněna žákům od září 2023 do května 2024</w:t>
      </w:r>
      <w:r w:rsidRPr="00E8793C">
        <w:rPr>
          <w:rFonts w:ascii="Times New Roman" w:hAnsi="Times New Roman"/>
          <w:color w:val="000000"/>
          <w:sz w:val="24"/>
          <w:szCs w:val="24"/>
        </w:rPr>
        <w:t>.</w:t>
      </w:r>
    </w:p>
    <w:p w:rsidR="00CF7CE8" w:rsidRDefault="00CF7CE8" w:rsidP="00CF7CE8">
      <w:pPr>
        <w:pStyle w:val="Odstavecseseznamem"/>
        <w:spacing w:line="360" w:lineRule="auto"/>
        <w:ind w:left="-349" w:right="-428" w:firstLine="349"/>
        <w:jc w:val="both"/>
        <w:rPr>
          <w:rFonts w:ascii="Times New Roman" w:hAnsi="Times New Roman"/>
          <w:b/>
          <w:sz w:val="24"/>
          <w:szCs w:val="24"/>
        </w:rPr>
      </w:pPr>
    </w:p>
    <w:p w:rsidR="00CF7CE8" w:rsidRPr="002025AC" w:rsidRDefault="00CF7CE8" w:rsidP="00CF7CE8">
      <w:pPr>
        <w:pStyle w:val="Odstavecseseznamem"/>
        <w:spacing w:line="360" w:lineRule="auto"/>
        <w:ind w:left="-349" w:right="-428" w:firstLine="65"/>
        <w:jc w:val="both"/>
        <w:rPr>
          <w:rFonts w:ascii="Times New Roman" w:hAnsi="Times New Roman"/>
          <w:color w:val="000000"/>
          <w:sz w:val="28"/>
          <w:szCs w:val="28"/>
        </w:rPr>
      </w:pPr>
      <w:r w:rsidRPr="002025AC">
        <w:rPr>
          <w:rFonts w:ascii="Times New Roman" w:hAnsi="Times New Roman"/>
          <w:b/>
          <w:sz w:val="28"/>
          <w:szCs w:val="28"/>
        </w:rPr>
        <w:t>Údaje o zápisu k povinné školní docházce a ukončení docházky na ZŠ Rybník</w:t>
      </w:r>
    </w:p>
    <w:p w:rsidR="00CF7CE8" w:rsidRPr="00E8793C" w:rsidRDefault="00CF7CE8" w:rsidP="00CF7CE8">
      <w:pPr>
        <w:pStyle w:val="Odstavecseseznamem"/>
        <w:spacing w:line="360" w:lineRule="auto"/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E8793C">
        <w:rPr>
          <w:rFonts w:ascii="Times New Roman" w:hAnsi="Times New Roman"/>
          <w:sz w:val="24"/>
          <w:szCs w:val="24"/>
        </w:rPr>
        <w:t>V dubnu 202</w:t>
      </w:r>
      <w:r>
        <w:rPr>
          <w:rFonts w:ascii="Times New Roman" w:hAnsi="Times New Roman"/>
          <w:sz w:val="24"/>
          <w:szCs w:val="24"/>
        </w:rPr>
        <w:t>4</w:t>
      </w:r>
      <w:r w:rsidRPr="00E8793C">
        <w:rPr>
          <w:rFonts w:ascii="Times New Roman" w:hAnsi="Times New Roman"/>
          <w:sz w:val="24"/>
          <w:szCs w:val="24"/>
        </w:rPr>
        <w:t xml:space="preserve"> přišlo k zápisu do 1. třídy celkem </w:t>
      </w:r>
      <w:r>
        <w:rPr>
          <w:rFonts w:ascii="Times New Roman" w:hAnsi="Times New Roman"/>
          <w:sz w:val="24"/>
          <w:szCs w:val="24"/>
        </w:rPr>
        <w:t>19</w:t>
      </w:r>
      <w:r w:rsidRPr="00E8793C">
        <w:rPr>
          <w:rFonts w:ascii="Times New Roman" w:hAnsi="Times New Roman"/>
          <w:sz w:val="24"/>
          <w:szCs w:val="24"/>
        </w:rPr>
        <w:t xml:space="preserve"> dětí; všechny byly přijaty </w:t>
      </w:r>
      <w:proofErr w:type="gramStart"/>
      <w:r w:rsidRPr="00E8793C">
        <w:rPr>
          <w:rFonts w:ascii="Times New Roman" w:hAnsi="Times New Roman"/>
          <w:sz w:val="24"/>
          <w:szCs w:val="24"/>
        </w:rPr>
        <w:t>do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  </w:t>
      </w:r>
    </w:p>
    <w:p w:rsidR="00CF7CE8" w:rsidRDefault="00CF7CE8" w:rsidP="00CF7CE8">
      <w:pPr>
        <w:pStyle w:val="Odstavecseseznamem"/>
        <w:spacing w:line="360" w:lineRule="auto"/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8793C">
        <w:rPr>
          <w:rFonts w:ascii="Times New Roman" w:hAnsi="Times New Roman"/>
          <w:sz w:val="24"/>
          <w:szCs w:val="24"/>
        </w:rPr>
        <w:t>1.ročníku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ZŠ; ze spádové oblasti se přihlásilo </w:t>
      </w:r>
      <w:r>
        <w:rPr>
          <w:rFonts w:ascii="Times New Roman" w:hAnsi="Times New Roman"/>
          <w:sz w:val="24"/>
          <w:szCs w:val="24"/>
        </w:rPr>
        <w:t>8</w:t>
      </w:r>
      <w:r w:rsidRPr="00E8793C">
        <w:rPr>
          <w:rFonts w:ascii="Times New Roman" w:hAnsi="Times New Roman"/>
          <w:sz w:val="24"/>
          <w:szCs w:val="24"/>
        </w:rPr>
        <w:t xml:space="preserve"> dětí, z České Třebové a okolí </w:t>
      </w:r>
      <w:r>
        <w:rPr>
          <w:rFonts w:ascii="Times New Roman" w:hAnsi="Times New Roman"/>
          <w:sz w:val="24"/>
          <w:szCs w:val="24"/>
        </w:rPr>
        <w:t>11</w:t>
      </w:r>
      <w:r w:rsidRPr="00E8793C">
        <w:rPr>
          <w:rFonts w:ascii="Times New Roman" w:hAnsi="Times New Roman"/>
          <w:sz w:val="24"/>
          <w:szCs w:val="24"/>
        </w:rPr>
        <w:t xml:space="preserve"> dětí.</w:t>
      </w:r>
    </w:p>
    <w:p w:rsidR="00CF7CE8" w:rsidRPr="00E8793C" w:rsidRDefault="00CF7CE8" w:rsidP="00CF7CE8">
      <w:pPr>
        <w:pStyle w:val="Odstavecseseznamem"/>
        <w:ind w:left="-709" w:firstLine="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Od </w:t>
      </w:r>
      <w:proofErr w:type="gramStart"/>
      <w:r w:rsidRPr="00E8793C">
        <w:rPr>
          <w:rFonts w:ascii="Times New Roman" w:hAnsi="Times New Roman"/>
          <w:sz w:val="24"/>
          <w:szCs w:val="24"/>
        </w:rPr>
        <w:t>1.9.202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bude naše škola mít celkem </w:t>
      </w:r>
      <w:r>
        <w:rPr>
          <w:rFonts w:ascii="Times New Roman" w:hAnsi="Times New Roman"/>
          <w:sz w:val="24"/>
          <w:szCs w:val="24"/>
        </w:rPr>
        <w:t>101</w:t>
      </w:r>
      <w:r w:rsidRPr="00E8793C">
        <w:rPr>
          <w:rFonts w:ascii="Times New Roman" w:hAnsi="Times New Roman"/>
          <w:sz w:val="24"/>
          <w:szCs w:val="24"/>
        </w:rPr>
        <w:t xml:space="preserve"> žáků, z toho 15 dětí bude navštěvovat </w:t>
      </w:r>
    </w:p>
    <w:p w:rsidR="00CF7CE8" w:rsidRDefault="00CF7CE8" w:rsidP="00CF7CE8">
      <w:pPr>
        <w:pStyle w:val="Odstavecseseznamem"/>
        <w:ind w:left="-709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přípravnou třídu.</w:t>
      </w:r>
    </w:p>
    <w:p w:rsidR="00CF7CE8" w:rsidRDefault="00CF7CE8" w:rsidP="00CF7CE8">
      <w:pPr>
        <w:pStyle w:val="Odstavecseseznamem"/>
        <w:ind w:left="-709"/>
        <w:rPr>
          <w:rFonts w:ascii="Times New Roman" w:hAnsi="Times New Roman"/>
          <w:sz w:val="24"/>
          <w:szCs w:val="24"/>
        </w:rPr>
      </w:pPr>
    </w:p>
    <w:p w:rsidR="00CF7CE8" w:rsidRPr="00F45729" w:rsidRDefault="00CF7CE8" w:rsidP="00CF7CE8">
      <w:pPr>
        <w:pStyle w:val="Odstavecseseznamem"/>
        <w:ind w:left="-709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-709" w:right="-282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     </w:t>
      </w:r>
      <w:r w:rsidRPr="002025AC">
        <w:rPr>
          <w:rFonts w:ascii="Times New Roman" w:hAnsi="Times New Roman"/>
          <w:b/>
          <w:iCs/>
          <w:sz w:val="28"/>
          <w:szCs w:val="28"/>
        </w:rPr>
        <w:t xml:space="preserve">Údaje o výsledcích vzdělávání žáků na konci školního </w:t>
      </w:r>
      <w:r>
        <w:rPr>
          <w:rFonts w:ascii="Times New Roman" w:hAnsi="Times New Roman"/>
          <w:b/>
          <w:iCs/>
          <w:sz w:val="28"/>
          <w:szCs w:val="28"/>
        </w:rPr>
        <w:t>roku 2023/2024</w:t>
      </w:r>
    </w:p>
    <w:p w:rsidR="00CF7CE8" w:rsidRPr="00715A38" w:rsidRDefault="00CF7CE8" w:rsidP="00CF7CE8">
      <w:pPr>
        <w:pStyle w:val="Odstavecseseznamem"/>
        <w:ind w:left="-709" w:right="-282"/>
        <w:rPr>
          <w:rFonts w:ascii="Times New Roman" w:hAnsi="Times New Roman"/>
          <w:b/>
          <w:iCs/>
          <w:sz w:val="28"/>
          <w:szCs w:val="28"/>
        </w:rPr>
      </w:pPr>
    </w:p>
    <w:p w:rsidR="00CF7CE8" w:rsidRPr="00E8793C" w:rsidRDefault="00CF7CE8" w:rsidP="00CF7CE8">
      <w:pPr>
        <w:pStyle w:val="Odstavecseseznamem"/>
        <w:ind w:left="-709"/>
        <w:rPr>
          <w:rFonts w:ascii="Times New Roman" w:hAnsi="Times New Roman"/>
          <w:szCs w:val="24"/>
        </w:rPr>
      </w:pPr>
    </w:p>
    <w:tbl>
      <w:tblPr>
        <w:tblW w:w="8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37"/>
        <w:gridCol w:w="1205"/>
        <w:gridCol w:w="1504"/>
        <w:gridCol w:w="3392"/>
      </w:tblGrid>
      <w:tr w:rsidR="00CF7CE8" w:rsidRPr="00E8793C" w:rsidTr="00305913">
        <w:trPr>
          <w:trHeight w:val="470"/>
        </w:trPr>
        <w:tc>
          <w:tcPr>
            <w:tcW w:w="1098" w:type="dxa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Ročník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Počet žáků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Prospělo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Neprospělo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Druhý, třetí</w:t>
            </w:r>
            <w:r w:rsidRPr="00E8793C">
              <w:rPr>
                <w:rFonts w:ascii="Times New Roman" w:hAnsi="Times New Roman"/>
                <w:szCs w:val="24"/>
              </w:rPr>
              <w:t xml:space="preserve"> stupeň z chování</w:t>
            </w:r>
          </w:p>
        </w:tc>
      </w:tr>
      <w:tr w:rsidR="00CF7CE8" w:rsidRPr="00E8793C" w:rsidTr="00305913">
        <w:trPr>
          <w:trHeight w:val="324"/>
        </w:trPr>
        <w:tc>
          <w:tcPr>
            <w:tcW w:w="1098" w:type="dxa"/>
            <w:shd w:val="clear" w:color="auto" w:fill="auto"/>
          </w:tcPr>
          <w:p w:rsidR="00CF7CE8" w:rsidRPr="00362A9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362A9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F7CE8" w:rsidRPr="00E8793C" w:rsidTr="00305913">
        <w:trPr>
          <w:trHeight w:val="355"/>
        </w:trPr>
        <w:tc>
          <w:tcPr>
            <w:tcW w:w="1098" w:type="dxa"/>
            <w:shd w:val="clear" w:color="auto" w:fill="auto"/>
          </w:tcPr>
          <w:p w:rsidR="00CF7CE8" w:rsidRPr="00362A9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362A9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F7CE8" w:rsidRPr="00E8793C" w:rsidTr="00305913">
        <w:trPr>
          <w:trHeight w:val="324"/>
        </w:trPr>
        <w:tc>
          <w:tcPr>
            <w:tcW w:w="1098" w:type="dxa"/>
            <w:shd w:val="clear" w:color="auto" w:fill="auto"/>
          </w:tcPr>
          <w:p w:rsidR="00CF7CE8" w:rsidRPr="00362A9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362A9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F7CE8" w:rsidRPr="00E8793C" w:rsidTr="00305913">
        <w:trPr>
          <w:trHeight w:val="324"/>
        </w:trPr>
        <w:tc>
          <w:tcPr>
            <w:tcW w:w="1098" w:type="dxa"/>
            <w:shd w:val="clear" w:color="auto" w:fill="auto"/>
          </w:tcPr>
          <w:p w:rsidR="00CF7CE8" w:rsidRPr="00362A9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362A9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F7CE8" w:rsidRPr="00E8793C" w:rsidTr="00305913">
        <w:trPr>
          <w:trHeight w:val="324"/>
        </w:trPr>
        <w:tc>
          <w:tcPr>
            <w:tcW w:w="1098" w:type="dxa"/>
            <w:shd w:val="clear" w:color="auto" w:fill="auto"/>
          </w:tcPr>
          <w:p w:rsidR="00CF7CE8" w:rsidRPr="00362A9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362A9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8793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F7CE8" w:rsidRPr="00E8793C" w:rsidTr="00305913">
        <w:trPr>
          <w:trHeight w:val="340"/>
        </w:trPr>
        <w:tc>
          <w:tcPr>
            <w:tcW w:w="1098" w:type="dxa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7CE8" w:rsidRPr="00E8793C" w:rsidRDefault="00CF7CE8" w:rsidP="0030591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93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F7CE8" w:rsidRPr="00E8793C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-1134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</w:p>
    <w:p w:rsidR="00CF7CE8" w:rsidRPr="00E8793C" w:rsidRDefault="00CF7CE8" w:rsidP="00CF7CE8">
      <w:pPr>
        <w:pStyle w:val="Odstavecseseznamem"/>
        <w:spacing w:line="360" w:lineRule="auto"/>
        <w:ind w:left="-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8793C">
        <w:rPr>
          <w:rFonts w:ascii="Times New Roman" w:hAnsi="Times New Roman"/>
          <w:sz w:val="24"/>
          <w:szCs w:val="24"/>
        </w:rPr>
        <w:t>V 1. pololetí prospěli všichni žáci</w:t>
      </w:r>
      <w:r>
        <w:rPr>
          <w:rFonts w:ascii="Times New Roman" w:hAnsi="Times New Roman"/>
          <w:sz w:val="24"/>
          <w:szCs w:val="24"/>
        </w:rPr>
        <w:t xml:space="preserve"> tj. 80</w:t>
      </w:r>
      <w:r w:rsidRPr="00E8793C">
        <w:rPr>
          <w:rFonts w:ascii="Times New Roman" w:hAnsi="Times New Roman"/>
          <w:sz w:val="24"/>
          <w:szCs w:val="24"/>
        </w:rPr>
        <w:t xml:space="preserve">, z toho </w:t>
      </w:r>
      <w:r>
        <w:rPr>
          <w:rFonts w:ascii="Times New Roman" w:hAnsi="Times New Roman"/>
          <w:sz w:val="24"/>
          <w:szCs w:val="24"/>
        </w:rPr>
        <w:t>61</w:t>
      </w:r>
      <w:r w:rsidRPr="00E8793C">
        <w:rPr>
          <w:rFonts w:ascii="Times New Roman" w:hAnsi="Times New Roman"/>
          <w:sz w:val="24"/>
          <w:szCs w:val="24"/>
        </w:rPr>
        <w:t xml:space="preserve"> žáků s vyznamenáním.</w:t>
      </w:r>
    </w:p>
    <w:p w:rsidR="00CF7CE8" w:rsidRDefault="00CF7CE8" w:rsidP="00CF7CE8">
      <w:pPr>
        <w:pStyle w:val="Odstavecseseznamem"/>
        <w:spacing w:line="36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Ve 2. pololetí navštěvovalo školu </w:t>
      </w:r>
      <w:r>
        <w:rPr>
          <w:rFonts w:ascii="Times New Roman" w:hAnsi="Times New Roman"/>
          <w:sz w:val="24"/>
          <w:szCs w:val="24"/>
        </w:rPr>
        <w:t>80</w:t>
      </w:r>
      <w:r w:rsidRPr="00E8793C">
        <w:rPr>
          <w:rFonts w:ascii="Times New Roman" w:hAnsi="Times New Roman"/>
          <w:sz w:val="24"/>
          <w:szCs w:val="24"/>
        </w:rPr>
        <w:t xml:space="preserve"> žáků, </w:t>
      </w:r>
      <w:r>
        <w:rPr>
          <w:rFonts w:ascii="Times New Roman" w:hAnsi="Times New Roman"/>
          <w:sz w:val="24"/>
          <w:szCs w:val="24"/>
        </w:rPr>
        <w:t>60</w:t>
      </w:r>
      <w:r w:rsidRPr="00E8793C">
        <w:rPr>
          <w:rFonts w:ascii="Times New Roman" w:hAnsi="Times New Roman"/>
          <w:sz w:val="24"/>
          <w:szCs w:val="24"/>
        </w:rPr>
        <w:t xml:space="preserve"> žáků prospělo s</w:t>
      </w:r>
      <w:r>
        <w:rPr>
          <w:rFonts w:ascii="Times New Roman" w:hAnsi="Times New Roman"/>
          <w:sz w:val="24"/>
          <w:szCs w:val="24"/>
        </w:rPr>
        <w:t> </w:t>
      </w:r>
      <w:r w:rsidRPr="00E8793C">
        <w:rPr>
          <w:rFonts w:ascii="Times New Roman" w:hAnsi="Times New Roman"/>
          <w:sz w:val="24"/>
          <w:szCs w:val="24"/>
        </w:rPr>
        <w:t>vyznamenáním</w:t>
      </w:r>
      <w:r>
        <w:rPr>
          <w:rFonts w:ascii="Times New Roman" w:hAnsi="Times New Roman"/>
          <w:sz w:val="24"/>
          <w:szCs w:val="24"/>
        </w:rPr>
        <w:t>.</w:t>
      </w:r>
      <w:r w:rsidRPr="00E8793C">
        <w:rPr>
          <w:rFonts w:ascii="Times New Roman" w:hAnsi="Times New Roman"/>
          <w:sz w:val="24"/>
          <w:szCs w:val="24"/>
        </w:rPr>
        <w:t xml:space="preserve"> </w:t>
      </w:r>
    </w:p>
    <w:p w:rsidR="00CF7CE8" w:rsidRPr="00E8793C" w:rsidRDefault="00CF7CE8" w:rsidP="00CF7CE8">
      <w:pPr>
        <w:pStyle w:val="Odstavecseseznamem"/>
        <w:spacing w:line="36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</w:p>
    <w:p w:rsidR="00CF7CE8" w:rsidRPr="00667921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025AC">
        <w:rPr>
          <w:rFonts w:ascii="Times New Roman" w:hAnsi="Times New Roman"/>
          <w:b/>
          <w:sz w:val="28"/>
          <w:szCs w:val="28"/>
        </w:rPr>
        <w:t>Žáci se speciálními vzdělávacími potřebami</w:t>
      </w:r>
    </w:p>
    <w:p w:rsidR="00CF7CE8" w:rsidRDefault="00CF7CE8" w:rsidP="00CF7CE8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Ve školním roce bylo evidováno </w:t>
      </w:r>
      <w:proofErr w:type="gramStart"/>
      <w:r w:rsidRPr="00E8793C">
        <w:rPr>
          <w:rFonts w:ascii="Times New Roman" w:hAnsi="Times New Roman"/>
          <w:sz w:val="24"/>
          <w:szCs w:val="24"/>
        </w:rPr>
        <w:t xml:space="preserve">PPP </w:t>
      </w:r>
      <w:r>
        <w:rPr>
          <w:rFonts w:ascii="Times New Roman" w:hAnsi="Times New Roman"/>
          <w:sz w:val="24"/>
          <w:szCs w:val="24"/>
        </w:rPr>
        <w:t xml:space="preserve"> 9</w:t>
      </w:r>
      <w:r w:rsidRPr="00E8793C">
        <w:rPr>
          <w:rFonts w:ascii="Times New Roman" w:hAnsi="Times New Roman"/>
          <w:sz w:val="24"/>
          <w:szCs w:val="24"/>
        </w:rPr>
        <w:t xml:space="preserve"> žáků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se SVP; žáci byli vzděláváni v souladu se závěry </w:t>
      </w:r>
    </w:p>
    <w:p w:rsidR="00CF7CE8" w:rsidRDefault="00CF7CE8" w:rsidP="00CF7CE8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a doporučeními PPP v Ústí nad Orlicí a Svitavách.</w:t>
      </w:r>
    </w:p>
    <w:p w:rsidR="00CF7CE8" w:rsidRDefault="00CF7CE8" w:rsidP="00CF7CE8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6 žáků byla nutná asistence, ve všech ročnících.</w:t>
      </w:r>
    </w:p>
    <w:p w:rsidR="00CF7CE8" w:rsidRDefault="00CF7CE8" w:rsidP="00CF7CE8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</w:p>
    <w:p w:rsidR="00CF7CE8" w:rsidRPr="00715A38" w:rsidRDefault="00CF7CE8" w:rsidP="00CF7CE8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  <w:r w:rsidRPr="002025AC">
        <w:rPr>
          <w:rFonts w:ascii="Times New Roman" w:hAnsi="Times New Roman"/>
          <w:b/>
          <w:sz w:val="28"/>
          <w:szCs w:val="28"/>
        </w:rPr>
        <w:t>Spolupráce se zřizovatelem</w:t>
      </w:r>
    </w:p>
    <w:p w:rsidR="00CF7CE8" w:rsidRDefault="00CF7CE8" w:rsidP="00CF7CE8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Výborná spolupráce je s panem starostou Jiřím Hrdličkou</w:t>
      </w:r>
      <w:r w:rsidRPr="00E8793C">
        <w:rPr>
          <w:rFonts w:ascii="Times New Roman" w:hAnsi="Times New Roman"/>
          <w:sz w:val="24"/>
          <w:szCs w:val="24"/>
        </w:rPr>
        <w:t>, aktuální problémy se řeší neprodleně</w:t>
      </w:r>
      <w:r w:rsidRPr="00E8793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dlouhodobé závazky jsou oboustra</w:t>
      </w:r>
      <w:r>
        <w:rPr>
          <w:rFonts w:ascii="Times New Roman" w:hAnsi="Times New Roman"/>
          <w:sz w:val="24"/>
          <w:szCs w:val="24"/>
        </w:rPr>
        <w:t xml:space="preserve">nně plněny. </w:t>
      </w:r>
    </w:p>
    <w:p w:rsidR="00CF7CE8" w:rsidRPr="002025AC" w:rsidRDefault="00CF7CE8" w:rsidP="00CF7CE8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7CE8" w:rsidRPr="002025AC" w:rsidRDefault="00CF7CE8" w:rsidP="00CF7CE8">
      <w:pPr>
        <w:ind w:left="-284"/>
        <w:rPr>
          <w:rFonts w:ascii="Times New Roman" w:hAnsi="Times New Roman"/>
          <w:sz w:val="28"/>
          <w:szCs w:val="28"/>
        </w:rPr>
      </w:pPr>
      <w:r w:rsidRPr="002025AC">
        <w:rPr>
          <w:rFonts w:ascii="Times New Roman" w:hAnsi="Times New Roman"/>
          <w:b/>
          <w:sz w:val="28"/>
          <w:szCs w:val="28"/>
        </w:rPr>
        <w:t>Spolupráce s rodiči</w:t>
      </w:r>
    </w:p>
    <w:p w:rsidR="00CF7CE8" w:rsidRDefault="00CF7CE8" w:rsidP="00CF7CE8">
      <w:pPr>
        <w:spacing w:line="360" w:lineRule="auto"/>
        <w:rPr>
          <w:rFonts w:ascii="Times New Roman" w:hAnsi="Times New Roman"/>
          <w:sz w:val="24"/>
          <w:szCs w:val="24"/>
        </w:rPr>
      </w:pPr>
      <w:r w:rsidRPr="000B11DE">
        <w:rPr>
          <w:rFonts w:ascii="Times New Roman" w:hAnsi="Times New Roman"/>
          <w:sz w:val="24"/>
          <w:szCs w:val="24"/>
        </w:rPr>
        <w:t>Naprostá většina rodičů chápe záměry a potřeby školy, spolupráce je oboustranně prospěšná. Všichni zákonní zástupci mají možnost konzultací (kdykoliv) se zaměstnanci školy nebo školské rady.</w:t>
      </w:r>
      <w:r>
        <w:rPr>
          <w:rFonts w:ascii="Times New Roman" w:hAnsi="Times New Roman"/>
          <w:sz w:val="24"/>
          <w:szCs w:val="24"/>
        </w:rPr>
        <w:t xml:space="preserve"> Potřeby, připomínky a nápady řešíme flexibilně. </w:t>
      </w:r>
    </w:p>
    <w:p w:rsidR="00CF7CE8" w:rsidRPr="000B11DE" w:rsidRDefault="00CF7CE8" w:rsidP="00CF7C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7CE8" w:rsidRPr="002025AC" w:rsidRDefault="00CF7CE8" w:rsidP="00CF7CE8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2025AC">
        <w:rPr>
          <w:rFonts w:ascii="Times New Roman" w:hAnsi="Times New Roman"/>
          <w:b/>
          <w:sz w:val="28"/>
          <w:szCs w:val="28"/>
        </w:rPr>
        <w:t>Finanční hospodaření školy</w:t>
      </w:r>
    </w:p>
    <w:p w:rsidR="00CF7CE8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11DE">
        <w:rPr>
          <w:rFonts w:ascii="Times New Roman" w:hAnsi="Times New Roman"/>
          <w:sz w:val="24"/>
          <w:szCs w:val="24"/>
        </w:rPr>
        <w:t>Státní dotace i dotace od zřizovatele jsou využívány dle platných předpisů.</w:t>
      </w:r>
    </w:p>
    <w:p w:rsidR="00CF7CE8" w:rsidRPr="002025AC" w:rsidRDefault="00CF7CE8" w:rsidP="00CF7C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F7CE8" w:rsidRDefault="00CF7CE8" w:rsidP="00CF7CE8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CF7CE8" w:rsidRPr="002025AC" w:rsidRDefault="00CF7CE8" w:rsidP="00CF7CE8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2025AC">
        <w:rPr>
          <w:rFonts w:ascii="Times New Roman" w:hAnsi="Times New Roman"/>
          <w:b/>
          <w:sz w:val="28"/>
          <w:szCs w:val="28"/>
        </w:rPr>
        <w:lastRenderedPageBreak/>
        <w:t>Údaje o aktivitách školy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8793C">
        <w:rPr>
          <w:rFonts w:ascii="Times New Roman" w:hAnsi="Times New Roman"/>
          <w:b/>
          <w:sz w:val="24"/>
          <w:szCs w:val="24"/>
        </w:rPr>
        <w:t xml:space="preserve"> Akce pro děti v rámci školy</w:t>
      </w:r>
      <w:r w:rsidRPr="00E8793C">
        <w:rPr>
          <w:rFonts w:ascii="Times New Roman" w:hAnsi="Times New Roman"/>
          <w:sz w:val="24"/>
          <w:szCs w:val="24"/>
        </w:rPr>
        <w:t xml:space="preserve">: 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793C">
        <w:rPr>
          <w:rFonts w:ascii="Times New Roman" w:hAnsi="Times New Roman"/>
          <w:sz w:val="24"/>
          <w:szCs w:val="24"/>
        </w:rPr>
        <w:t xml:space="preserve"> Adaptační odpoledne pro prvňáčky a jejich rodiče                                             </w:t>
      </w:r>
    </w:p>
    <w:p w:rsidR="00CF7CE8" w:rsidRPr="009F7EB5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793C">
        <w:rPr>
          <w:rFonts w:ascii="Times New Roman" w:hAnsi="Times New Roman"/>
          <w:sz w:val="24"/>
          <w:szCs w:val="24"/>
        </w:rPr>
        <w:t xml:space="preserve">Adaptačně-sportovní den na hřišti </w:t>
      </w:r>
      <w:proofErr w:type="spellStart"/>
      <w:r w:rsidRPr="00E8793C">
        <w:rPr>
          <w:rFonts w:ascii="Times New Roman" w:hAnsi="Times New Roman"/>
          <w:sz w:val="24"/>
          <w:szCs w:val="24"/>
        </w:rPr>
        <w:t>Srnov</w:t>
      </w:r>
      <w:proofErr w:type="spellEnd"/>
      <w:r w:rsidRPr="00E8793C">
        <w:rPr>
          <w:rFonts w:ascii="Times New Roman" w:hAnsi="Times New Roman"/>
          <w:sz w:val="24"/>
          <w:szCs w:val="24"/>
        </w:rPr>
        <w:t xml:space="preserve"> </w:t>
      </w:r>
    </w:p>
    <w:p w:rsidR="00CF7CE8" w:rsidRPr="006F4740" w:rsidRDefault="00CF7CE8" w:rsidP="00CF7CE8">
      <w:pPr>
        <w:pStyle w:val="Odstavecseseznamem"/>
        <w:spacing w:after="0" w:line="360" w:lineRule="auto"/>
        <w:ind w:left="-993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>Přednáška Kambodža</w:t>
      </w:r>
      <w:r w:rsidRPr="00E8793C"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– KD Česká Třebová</w:t>
      </w:r>
    </w:p>
    <w:p w:rsidR="00CF7CE8" w:rsidRPr="00E8793C" w:rsidRDefault="00CF7CE8" w:rsidP="00CF7CE8">
      <w:pPr>
        <w:tabs>
          <w:tab w:val="left" w:pos="1159"/>
          <w:tab w:val="center" w:pos="4536"/>
        </w:tabs>
        <w:spacing w:after="0" w:line="360" w:lineRule="auto"/>
        <w:rPr>
          <w:rFonts w:ascii="Times New Roman" w:hAnsi="Times New Roman"/>
          <w:bCs/>
          <w:noProof/>
          <w:sz w:val="24"/>
          <w:szCs w:val="24"/>
          <w:lang w:eastAsia="cs-CZ"/>
        </w:rPr>
      </w:pPr>
      <w:r w:rsidRPr="00E8793C"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Muzeum Česká Třebová – </w:t>
      </w:r>
      <w:r>
        <w:rPr>
          <w:rFonts w:ascii="Times New Roman" w:hAnsi="Times New Roman"/>
          <w:bCs/>
          <w:noProof/>
          <w:sz w:val="24"/>
          <w:szCs w:val="24"/>
          <w:lang w:eastAsia="cs-CZ"/>
        </w:rPr>
        <w:t>Hmyz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Vánoční besídka</w:t>
      </w:r>
      <w:r>
        <w:rPr>
          <w:rFonts w:ascii="Times New Roman" w:hAnsi="Times New Roman"/>
          <w:sz w:val="24"/>
          <w:szCs w:val="24"/>
        </w:rPr>
        <w:t xml:space="preserve"> v KC - akce pro rodiče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 xml:space="preserve">Pravidelná návštěva městské knihovny                           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Projektový den „Den Země“ a „Světový den zdraví.“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Škola v</w:t>
      </w:r>
      <w:r>
        <w:rPr>
          <w:rFonts w:ascii="Times New Roman" w:hAnsi="Times New Roman"/>
          <w:sz w:val="24"/>
          <w:szCs w:val="24"/>
        </w:rPr>
        <w:t> </w:t>
      </w:r>
      <w:r w:rsidRPr="00E8793C">
        <w:rPr>
          <w:rFonts w:ascii="Times New Roman" w:hAnsi="Times New Roman"/>
          <w:sz w:val="24"/>
          <w:szCs w:val="24"/>
        </w:rPr>
        <w:t>přírodě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celá ZŠ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PřTř</w:t>
      </w:r>
      <w:proofErr w:type="spellEnd"/>
      <w:r>
        <w:rPr>
          <w:rFonts w:ascii="Times New Roman" w:hAnsi="Times New Roman"/>
          <w:sz w:val="24"/>
          <w:szCs w:val="24"/>
        </w:rPr>
        <w:t xml:space="preserve"> + MŠ</w:t>
      </w:r>
      <w:r w:rsidRPr="00E8793C">
        <w:rPr>
          <w:rFonts w:ascii="Times New Roman" w:hAnsi="Times New Roman"/>
          <w:sz w:val="24"/>
          <w:szCs w:val="24"/>
        </w:rPr>
        <w:t>, týdenní pobyt</w:t>
      </w:r>
    </w:p>
    <w:p w:rsidR="00CF7CE8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Barevný den s odpady společně se Stacionářem ČT</w:t>
      </w:r>
    </w:p>
    <w:p w:rsidR="00CF7CE8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Předškoláček</w:t>
      </w:r>
      <w:proofErr w:type="spellEnd"/>
    </w:p>
    <w:p w:rsidR="00CF7CE8" w:rsidRPr="00E8793C" w:rsidRDefault="00CF7CE8" w:rsidP="00CF7CE8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Projektové dny-čarodějnice, výrob</w:t>
      </w:r>
      <w:r>
        <w:rPr>
          <w:rFonts w:ascii="Times New Roman" w:hAnsi="Times New Roman"/>
          <w:sz w:val="24"/>
          <w:szCs w:val="24"/>
        </w:rPr>
        <w:t>a vánočních přání, výroba na adventní trhy</w:t>
      </w:r>
      <w:r w:rsidRPr="00E8793C">
        <w:rPr>
          <w:rFonts w:ascii="Times New Roman" w:hAnsi="Times New Roman"/>
          <w:sz w:val="24"/>
          <w:szCs w:val="24"/>
        </w:rPr>
        <w:t xml:space="preserve">, Den matek, </w:t>
      </w:r>
    </w:p>
    <w:p w:rsidR="00CF7CE8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8793C">
        <w:rPr>
          <w:rFonts w:ascii="Times New Roman" w:hAnsi="Times New Roman"/>
          <w:sz w:val="24"/>
          <w:szCs w:val="24"/>
        </w:rPr>
        <w:t>Halloween, Den otců</w:t>
      </w:r>
      <w:r>
        <w:rPr>
          <w:rFonts w:ascii="Times New Roman" w:hAnsi="Times New Roman"/>
          <w:sz w:val="24"/>
          <w:szCs w:val="24"/>
        </w:rPr>
        <w:t xml:space="preserve">, roznášení přáníček seniorům v obci 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Účast na adventních trzích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Tulipánový měsíc</w:t>
      </w:r>
      <w:r>
        <w:rPr>
          <w:rFonts w:ascii="Times New Roman" w:hAnsi="Times New Roman"/>
          <w:sz w:val="24"/>
          <w:szCs w:val="24"/>
        </w:rPr>
        <w:t>-</w:t>
      </w:r>
      <w:r w:rsidRPr="00E8793C">
        <w:rPr>
          <w:rFonts w:ascii="Times New Roman" w:hAnsi="Times New Roman"/>
          <w:sz w:val="24"/>
          <w:szCs w:val="24"/>
        </w:rPr>
        <w:t>březen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Jarní úklid obce Rybník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JOJO a jiná divadla v přípravné třídě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Den dětí </w:t>
      </w:r>
      <w:r w:rsidRPr="00E8793C">
        <w:rPr>
          <w:rFonts w:ascii="Times New Roman" w:hAnsi="Times New Roman"/>
          <w:sz w:val="24"/>
          <w:szCs w:val="24"/>
        </w:rPr>
        <w:t>na fotbalovém hřišti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Přípravná třída-exkurz</w:t>
      </w:r>
      <w:r>
        <w:rPr>
          <w:rFonts w:ascii="Times New Roman" w:hAnsi="Times New Roman"/>
          <w:sz w:val="24"/>
          <w:szCs w:val="24"/>
        </w:rPr>
        <w:t>e Muzeum ČT</w:t>
      </w:r>
      <w:r w:rsidRPr="00E8793C">
        <w:rPr>
          <w:rFonts w:ascii="Times New Roman" w:hAnsi="Times New Roman"/>
          <w:sz w:val="24"/>
          <w:szCs w:val="24"/>
        </w:rPr>
        <w:t>, pobyt v</w:t>
      </w:r>
      <w:r>
        <w:rPr>
          <w:rFonts w:ascii="Times New Roman" w:hAnsi="Times New Roman"/>
          <w:sz w:val="24"/>
          <w:szCs w:val="24"/>
        </w:rPr>
        <w:t> </w:t>
      </w:r>
      <w:r w:rsidRPr="00E8793C">
        <w:rPr>
          <w:rFonts w:ascii="Times New Roman" w:hAnsi="Times New Roman"/>
          <w:sz w:val="24"/>
          <w:szCs w:val="24"/>
        </w:rPr>
        <w:t>přírodě</w:t>
      </w:r>
      <w:r>
        <w:rPr>
          <w:rFonts w:ascii="Times New Roman" w:hAnsi="Times New Roman"/>
          <w:sz w:val="24"/>
          <w:szCs w:val="24"/>
        </w:rPr>
        <w:t>, zámek Litomyšl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Výchovný koncert, akce s MŠ</w:t>
      </w:r>
    </w:p>
    <w:p w:rsidR="00CF7CE8" w:rsidRPr="00E8793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793C">
        <w:rPr>
          <w:rFonts w:ascii="Times New Roman" w:hAnsi="Times New Roman"/>
          <w:sz w:val="24"/>
          <w:szCs w:val="24"/>
        </w:rPr>
        <w:t>Lampionový průvod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 w:rsidRPr="00E8793C"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</w:t>
      </w: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</w:t>
      </w:r>
      <w:r w:rsidRPr="00E8793C">
        <w:rPr>
          <w:rFonts w:ascii="Times New Roman" w:hAnsi="Times New Roman"/>
          <w:bCs/>
          <w:noProof/>
          <w:sz w:val="24"/>
          <w:szCs w:val="24"/>
          <w:lang w:eastAsia="cs-CZ"/>
        </w:rPr>
        <w:t>Mikulášská nadílka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Projekty pro MŠ – propojení MŠ a ZŠ-čtení, hudební dopoledne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Karneval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Dr.Dancer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Roztančená škola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Návštěva IZS – Hasiči,  PřTř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Návštěva tiskárny a muzea tisku v Litomyšli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Návštěva Pinquin parku Přívrat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Divadlo ČT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Návštěva inspirativní školy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Týden otevřené výuky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lastRenderedPageBreak/>
        <w:t xml:space="preserve">                        Tříkrálová sbírka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Vánoční sbírka pro Kačenku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Velikonoční tvoření ve Stacionáři ČT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 Bílá pastelka - sbírka      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bCs/>
          <w:noProof/>
          <w:sz w:val="24"/>
          <w:szCs w:val="24"/>
          <w:lang w:eastAsia="cs-CZ"/>
        </w:rPr>
      </w:pPr>
      <w:r>
        <w:rPr>
          <w:rFonts w:ascii="Times New Roman" w:hAnsi="Times New Roman"/>
          <w:bCs/>
          <w:noProof/>
          <w:sz w:val="24"/>
          <w:szCs w:val="24"/>
          <w:lang w:eastAsia="cs-CZ"/>
        </w:rPr>
        <w:t xml:space="preserve">                       </w:t>
      </w:r>
    </w:p>
    <w:p w:rsidR="00CF7CE8" w:rsidRPr="00E8793C" w:rsidRDefault="00CF7CE8" w:rsidP="00CF7CE8">
      <w:pPr>
        <w:pStyle w:val="Odstavecseseznamem"/>
        <w:spacing w:before="24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</w:t>
      </w:r>
      <w:r w:rsidRPr="00E8793C">
        <w:rPr>
          <w:rFonts w:ascii="Times New Roman" w:hAnsi="Times New Roman"/>
          <w:b/>
          <w:sz w:val="24"/>
          <w:szCs w:val="24"/>
        </w:rPr>
        <w:t xml:space="preserve">Plavecký výcvik – </w:t>
      </w:r>
      <w:r w:rsidRPr="00E8793C">
        <w:rPr>
          <w:rFonts w:ascii="Times New Roman" w:hAnsi="Times New Roman"/>
          <w:sz w:val="24"/>
          <w:szCs w:val="24"/>
        </w:rPr>
        <w:t>proběhl březen-červen</w:t>
      </w:r>
    </w:p>
    <w:p w:rsidR="00CF7CE8" w:rsidRPr="00E8793C" w:rsidRDefault="00CF7CE8" w:rsidP="00CF7CE8">
      <w:pPr>
        <w:pStyle w:val="Odstavecseseznamem"/>
        <w:spacing w:before="24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b/>
          <w:sz w:val="24"/>
          <w:szCs w:val="24"/>
        </w:rPr>
        <w:t xml:space="preserve">                 Lyžařský výcvik – </w:t>
      </w:r>
      <w:r w:rsidRPr="00E8793C">
        <w:rPr>
          <w:rFonts w:ascii="Times New Roman" w:hAnsi="Times New Roman"/>
          <w:sz w:val="24"/>
          <w:szCs w:val="24"/>
        </w:rPr>
        <w:t>proběhl v lednu</w:t>
      </w:r>
    </w:p>
    <w:p w:rsidR="00CF7CE8" w:rsidRDefault="00CF7CE8" w:rsidP="00CF7CE8">
      <w:pPr>
        <w:pStyle w:val="Odstavecseseznamem"/>
        <w:spacing w:before="24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b/>
          <w:sz w:val="24"/>
          <w:szCs w:val="24"/>
        </w:rPr>
        <w:t xml:space="preserve">                 Škola v přírodě – </w:t>
      </w:r>
      <w:r w:rsidRPr="00E8793C">
        <w:rPr>
          <w:rFonts w:ascii="Times New Roman" w:hAnsi="Times New Roman"/>
          <w:sz w:val="24"/>
          <w:szCs w:val="24"/>
        </w:rPr>
        <w:t>proběhla v</w:t>
      </w:r>
      <w:r>
        <w:rPr>
          <w:rFonts w:ascii="Times New Roman" w:hAnsi="Times New Roman"/>
          <w:sz w:val="24"/>
          <w:szCs w:val="24"/>
        </w:rPr>
        <w:t> </w:t>
      </w:r>
      <w:r w:rsidRPr="00E8793C">
        <w:rPr>
          <w:rFonts w:ascii="Times New Roman" w:hAnsi="Times New Roman"/>
          <w:sz w:val="24"/>
          <w:szCs w:val="24"/>
        </w:rPr>
        <w:t>červnu</w:t>
      </w:r>
      <w:r>
        <w:rPr>
          <w:rFonts w:ascii="Times New Roman" w:hAnsi="Times New Roman"/>
          <w:sz w:val="24"/>
          <w:szCs w:val="24"/>
        </w:rPr>
        <w:t xml:space="preserve"> ve dvou týdnech</w:t>
      </w:r>
    </w:p>
    <w:p w:rsidR="00CF7CE8" w:rsidRDefault="00CF7CE8" w:rsidP="00CF7CE8">
      <w:pPr>
        <w:pStyle w:val="Odstavecseseznamem"/>
        <w:spacing w:before="24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Bruslení –</w:t>
      </w:r>
      <w:r>
        <w:rPr>
          <w:rFonts w:ascii="Times New Roman" w:hAnsi="Times New Roman"/>
          <w:sz w:val="24"/>
          <w:szCs w:val="24"/>
        </w:rPr>
        <w:t xml:space="preserve"> říjen – únor</w:t>
      </w:r>
    </w:p>
    <w:p w:rsidR="00CF7CE8" w:rsidRPr="00D37232" w:rsidRDefault="00CF7CE8" w:rsidP="00CF7CE8">
      <w:pPr>
        <w:pStyle w:val="Odstavecseseznamem"/>
        <w:spacing w:before="24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93C">
        <w:rPr>
          <w:rFonts w:ascii="Times New Roman" w:hAnsi="Times New Roman"/>
          <w:b/>
          <w:sz w:val="24"/>
          <w:szCs w:val="24"/>
        </w:rPr>
        <w:t xml:space="preserve"> </w:t>
      </w:r>
    </w:p>
    <w:p w:rsidR="00CF7CE8" w:rsidRPr="002025AC" w:rsidRDefault="00CF7CE8" w:rsidP="00CF7CE8">
      <w:pPr>
        <w:pStyle w:val="Odstavecseseznamem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b/>
          <w:sz w:val="24"/>
          <w:szCs w:val="24"/>
        </w:rPr>
        <w:t xml:space="preserve">  </w:t>
      </w:r>
      <w:r w:rsidRPr="002025AC">
        <w:rPr>
          <w:rFonts w:ascii="Times New Roman" w:hAnsi="Times New Roman"/>
          <w:b/>
          <w:sz w:val="24"/>
          <w:szCs w:val="24"/>
        </w:rPr>
        <w:t>Akce pro děti, rodiče a seniory</w:t>
      </w:r>
      <w:r w:rsidRPr="002025AC">
        <w:rPr>
          <w:rFonts w:ascii="Times New Roman" w:hAnsi="Times New Roman"/>
          <w:sz w:val="24"/>
          <w:szCs w:val="24"/>
        </w:rPr>
        <w:t xml:space="preserve"> </w:t>
      </w:r>
    </w:p>
    <w:p w:rsidR="00CF7CE8" w:rsidRPr="00E8793C" w:rsidRDefault="00CF7CE8" w:rsidP="00CF7C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aktivní účast na vítání občánků</w:t>
      </w:r>
    </w:p>
    <w:p w:rsidR="00CF7CE8" w:rsidRPr="00E8793C" w:rsidRDefault="00CF7CE8" w:rsidP="00CF7C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vánoční přáníčka pro seniory v obci</w:t>
      </w:r>
    </w:p>
    <w:p w:rsidR="00CF7CE8" w:rsidRPr="00E8793C" w:rsidRDefault="00CF7CE8" w:rsidP="00CF7C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dny otevřených dveří pro veřejnost </w:t>
      </w:r>
    </w:p>
    <w:p w:rsidR="00CF7CE8" w:rsidRPr="00E8793C" w:rsidRDefault="00CF7CE8" w:rsidP="00CF7C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umožnit rodičům kdykoli navštívit výuku v jakékoli třídě</w:t>
      </w:r>
    </w:p>
    <w:p w:rsidR="00CF7CE8" w:rsidRDefault="00CF7CE8" w:rsidP="00CF7C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vánoční</w:t>
      </w:r>
      <w:r w:rsidRPr="00E8793C">
        <w:rPr>
          <w:rFonts w:ascii="Times New Roman" w:hAnsi="Times New Roman"/>
          <w:sz w:val="24"/>
          <w:szCs w:val="24"/>
        </w:rPr>
        <w:t xml:space="preserve"> výstava výrobků pro rodiče a seniory</w:t>
      </w:r>
    </w:p>
    <w:p w:rsidR="00CF7CE8" w:rsidRPr="00667921" w:rsidRDefault="00CF7CE8" w:rsidP="00CF7CE8">
      <w:pPr>
        <w:pStyle w:val="Odstavecseseznamem"/>
        <w:spacing w:line="36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7CE8" w:rsidRPr="002025AC" w:rsidRDefault="00CF7CE8" w:rsidP="00CF7CE8">
      <w:pPr>
        <w:pStyle w:val="Odstavecseseznamem"/>
        <w:spacing w:line="360" w:lineRule="auto"/>
        <w:ind w:left="-993" w:hanging="425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2025AC">
        <w:rPr>
          <w:rFonts w:ascii="Times New Roman" w:hAnsi="Times New Roman"/>
          <w:b/>
          <w:iCs/>
          <w:sz w:val="28"/>
          <w:szCs w:val="28"/>
        </w:rPr>
        <w:t>Další vzdělávání pedagogických pracovníků</w:t>
      </w:r>
    </w:p>
    <w:p w:rsidR="00CF7CE8" w:rsidRPr="00E8793C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                 Všichni zaměstnanci absolvovali řadu on-line školení od Verlag Dashöfer-Edu svět škol </w:t>
      </w:r>
    </w:p>
    <w:p w:rsidR="00CF7CE8" w:rsidRPr="00E8793C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Školení První pomoc a BOZP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Nové </w:t>
      </w:r>
      <w:proofErr w:type="spellStart"/>
      <w:r>
        <w:rPr>
          <w:rFonts w:ascii="Times New Roman" w:hAnsi="Times New Roman"/>
          <w:sz w:val="24"/>
          <w:szCs w:val="24"/>
        </w:rPr>
        <w:t>webináře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Eduall</w:t>
      </w:r>
      <w:proofErr w:type="spellEnd"/>
      <w:r>
        <w:rPr>
          <w:rFonts w:ascii="Times New Roman" w:hAnsi="Times New Roman"/>
          <w:sz w:val="24"/>
          <w:szCs w:val="24"/>
        </w:rPr>
        <w:t xml:space="preserve"> klub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Jak na třídnické hodiny: Praktický průvodce pro pedagogy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Spolupráce asistenta pedagoga s učitelem</w:t>
      </w:r>
    </w:p>
    <w:p w:rsidR="00CF7CE8" w:rsidRPr="006E3C6F" w:rsidRDefault="00CF7CE8" w:rsidP="00CF7CE8">
      <w:pPr>
        <w:pStyle w:val="Odstavecseseznamem"/>
        <w:spacing w:line="360" w:lineRule="auto"/>
        <w:ind w:left="-993" w:hanging="425"/>
        <w:rPr>
          <w:rFonts w:ascii="Times New Roman" w:hAnsi="Times New Roman"/>
          <w:sz w:val="24"/>
          <w:szCs w:val="24"/>
        </w:rPr>
      </w:pPr>
      <w:r w:rsidRPr="006E3C6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</w:t>
      </w:r>
      <w:hyperlink r:id="rId11" w:tooltip="Informační infuze pro ředitele škol Změny v legislativě - přímá pedagogická činnost, Lex Ukrajina a další aktuality" w:history="1"/>
      <w:r w:rsidRPr="006E3C6F">
        <w:rPr>
          <w:rFonts w:ascii="Times New Roman" w:hAnsi="Times New Roman"/>
          <w:sz w:val="24"/>
          <w:szCs w:val="24"/>
        </w:rPr>
        <w:t>Metody práce s žáky se speciálními vzdělávacími potřebami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2E79B5">
        <w:rPr>
          <w:rFonts w:ascii="Times New Roman" w:hAnsi="Times New Roman"/>
          <w:sz w:val="24"/>
          <w:szCs w:val="24"/>
        </w:rPr>
        <w:t>Jak ovlivnit klima třídy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Pedagogická diagnostika dítěte na ZŠ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Jak komunikovat s náročným rodičem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Jak motivovat dítě k učení</w:t>
      </w:r>
    </w:p>
    <w:p w:rsidR="00CF7CE8" w:rsidRPr="00E62A9C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a mnoho dalších</w:t>
      </w:r>
    </w:p>
    <w:p w:rsidR="00CF7CE8" w:rsidRDefault="00CF7CE8" w:rsidP="00CF7CE8">
      <w:pPr>
        <w:pStyle w:val="Odstavecseseznamem"/>
        <w:spacing w:after="0" w:line="360" w:lineRule="auto"/>
        <w:ind w:left="-993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CE8" w:rsidRPr="00E62A9C" w:rsidRDefault="00CF7CE8" w:rsidP="00CF7CE8">
      <w:pPr>
        <w:pStyle w:val="Odstavecseseznamem"/>
        <w:spacing w:line="240" w:lineRule="auto"/>
        <w:ind w:left="-993" w:hanging="425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-398"/>
        <w:rPr>
          <w:rFonts w:ascii="Times New Roman" w:hAnsi="Times New Roman"/>
          <w:b/>
          <w:iCs/>
          <w:sz w:val="24"/>
          <w:szCs w:val="24"/>
        </w:rPr>
      </w:pPr>
    </w:p>
    <w:p w:rsidR="00CF7CE8" w:rsidRPr="00715A38" w:rsidRDefault="00CF7CE8" w:rsidP="00CF7CE8">
      <w:pPr>
        <w:pStyle w:val="Odstavecseseznamem"/>
        <w:spacing w:line="360" w:lineRule="auto"/>
        <w:ind w:left="-398"/>
        <w:rPr>
          <w:rFonts w:ascii="Times New Roman" w:hAnsi="Times New Roman"/>
          <w:b/>
          <w:iCs/>
          <w:sz w:val="28"/>
          <w:szCs w:val="28"/>
        </w:rPr>
      </w:pPr>
      <w:r w:rsidRPr="00715A38">
        <w:rPr>
          <w:rFonts w:ascii="Times New Roman" w:hAnsi="Times New Roman"/>
          <w:b/>
          <w:iCs/>
          <w:sz w:val="28"/>
          <w:szCs w:val="28"/>
        </w:rPr>
        <w:lastRenderedPageBreak/>
        <w:t>Vedení školy absolvovalo řadu školení např.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3C6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Vnitřní směrnice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Umělá inteligence 1,2,3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Jak zvládnout konflikty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Krizová komunikace ve školním prostředí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Spolupráce asistenta pedagoga s učitelem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Integrace dětí studentů do českých škol</w:t>
      </w: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Datové schránky školy</w:t>
      </w:r>
    </w:p>
    <w:p w:rsidR="00CF7CE8" w:rsidRPr="006E3C6F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</w:t>
      </w:r>
      <w:hyperlink r:id="rId12" w:tooltip="Inspekční činnost České školní inspekce" w:history="1">
        <w:r w:rsidRPr="006E3C6F">
          <w:rPr>
            <w:rFonts w:ascii="Times New Roman" w:eastAsia="Times New Roman" w:hAnsi="Times New Roman"/>
            <w:sz w:val="24"/>
            <w:szCs w:val="24"/>
            <w:lang w:eastAsia="cs-CZ"/>
          </w:rPr>
          <w:t>Inspekční činnost České školní inspekce</w:t>
        </w:r>
      </w:hyperlink>
    </w:p>
    <w:p w:rsidR="00CF7CE8" w:rsidRPr="006E3C6F" w:rsidRDefault="00CF7CE8" w:rsidP="00CF7CE8">
      <w:pPr>
        <w:pStyle w:val="Odstavecseseznamem"/>
        <w:spacing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3C6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</w:t>
      </w:r>
      <w:hyperlink r:id="rId13" w:tooltip="Informační infuze pro ředitele škol Změny v legislativě - přímá pedagogická činnost, Lex Ukrajina a další aktuality" w:history="1"/>
      <w:hyperlink r:id="rId14" w:tooltip="Pracovní doba ve školství" w:history="1">
        <w:r w:rsidRPr="006E3C6F">
          <w:rPr>
            <w:rFonts w:ascii="Times New Roman" w:eastAsia="Times New Roman" w:hAnsi="Times New Roman"/>
            <w:sz w:val="24"/>
            <w:szCs w:val="24"/>
            <w:lang w:eastAsia="cs-CZ"/>
          </w:rPr>
          <w:t>Pracovní doba ve školství</w:t>
        </w:r>
      </w:hyperlink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hAnsi="Times New Roman"/>
          <w:bCs/>
          <w:color w:val="212529"/>
          <w:sz w:val="24"/>
          <w:szCs w:val="24"/>
        </w:rPr>
      </w:pPr>
      <w:r w:rsidRPr="006E3C6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3987">
        <w:rPr>
          <w:rFonts w:ascii="Times New Roman" w:hAnsi="Times New Roman"/>
          <w:bCs/>
          <w:color w:val="212529"/>
          <w:sz w:val="24"/>
          <w:szCs w:val="24"/>
        </w:rPr>
        <w:t>Předpoklady pro výkon práce pedagogických pracovníků</w:t>
      </w:r>
    </w:p>
    <w:p w:rsidR="00CF7CE8" w:rsidRPr="00F25E55" w:rsidRDefault="00CF7CE8" w:rsidP="00CF7CE8">
      <w:pPr>
        <w:pStyle w:val="Odstavecseseznamem"/>
        <w:spacing w:after="0" w:line="360" w:lineRule="auto"/>
        <w:ind w:left="-993" w:hanging="425"/>
        <w:rPr>
          <w:rFonts w:ascii="Times New Roman" w:hAnsi="Times New Roman"/>
          <w:bCs/>
          <w:color w:val="212529"/>
          <w:sz w:val="24"/>
          <w:szCs w:val="24"/>
        </w:rPr>
      </w:pPr>
      <w:r w:rsidRPr="00F25E55">
        <w:rPr>
          <w:rFonts w:ascii="Times New Roman" w:hAnsi="Times New Roman"/>
          <w:bCs/>
          <w:color w:val="212529"/>
          <w:sz w:val="24"/>
          <w:szCs w:val="24"/>
        </w:rPr>
        <w:t xml:space="preserve">                 ČŠI a oblast speciálních vzdělávacích potřeb u dětí předškolního věk</w:t>
      </w:r>
      <w:r>
        <w:rPr>
          <w:rFonts w:ascii="Times New Roman" w:hAnsi="Times New Roman"/>
          <w:bCs/>
          <w:color w:val="212529"/>
          <w:sz w:val="24"/>
          <w:szCs w:val="24"/>
        </w:rPr>
        <w:t>u (přípravná třída)</w:t>
      </w:r>
    </w:p>
    <w:p w:rsidR="00CF7CE8" w:rsidRPr="00F25E55" w:rsidRDefault="00CF7CE8" w:rsidP="00CF7CE8">
      <w:pPr>
        <w:pStyle w:val="Odstavecseseznamem"/>
        <w:spacing w:after="0" w:line="360" w:lineRule="auto"/>
        <w:ind w:left="-993" w:hanging="425"/>
        <w:rPr>
          <w:rFonts w:ascii="Times New Roman" w:hAnsi="Times New Roman"/>
          <w:bCs/>
          <w:color w:val="212529"/>
          <w:sz w:val="24"/>
          <w:szCs w:val="24"/>
        </w:rPr>
      </w:pPr>
      <w:r w:rsidRPr="00F25E55">
        <w:rPr>
          <w:bCs/>
        </w:rPr>
        <w:t xml:space="preserve"> </w:t>
      </w:r>
      <w:r>
        <w:rPr>
          <w:bCs/>
        </w:rPr>
        <w:t xml:space="preserve">                    </w:t>
      </w:r>
      <w:hyperlink r:id="rId15" w:history="1">
        <w:r w:rsidRPr="00F25E55">
          <w:rPr>
            <w:rStyle w:val="Hypertextovodkaz"/>
            <w:rFonts w:ascii="Times New Roman" w:hAnsi="Times New Roman"/>
            <w:bCs/>
            <w:color w:val="20330B"/>
            <w:sz w:val="24"/>
            <w:szCs w:val="24"/>
          </w:rPr>
          <w:t>FKSP pro příspěvkové organizace</w:t>
        </w:r>
      </w:hyperlink>
    </w:p>
    <w:p w:rsidR="00CF7CE8" w:rsidRPr="00667921" w:rsidRDefault="00CF7CE8" w:rsidP="00CF7CE8">
      <w:pPr>
        <w:pStyle w:val="Odstavecseseznamem"/>
        <w:spacing w:after="0" w:line="360" w:lineRule="auto"/>
        <w:ind w:left="-993" w:hanging="42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a mnoho dalších</w:t>
      </w:r>
    </w:p>
    <w:p w:rsidR="00CF7CE8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2A9C">
        <w:rPr>
          <w:rFonts w:ascii="Times New Roman" w:hAnsi="Times New Roman"/>
          <w:sz w:val="24"/>
          <w:szCs w:val="24"/>
        </w:rPr>
        <w:t xml:space="preserve">Někteří žáci naší školy navštěvují v rámci </w:t>
      </w:r>
      <w:proofErr w:type="spellStart"/>
      <w:r w:rsidRPr="00E62A9C">
        <w:rPr>
          <w:rFonts w:ascii="Times New Roman" w:hAnsi="Times New Roman"/>
          <w:sz w:val="24"/>
          <w:szCs w:val="24"/>
        </w:rPr>
        <w:t>neuroflexního</w:t>
      </w:r>
      <w:proofErr w:type="spellEnd"/>
      <w:r w:rsidRPr="00E62A9C">
        <w:rPr>
          <w:rFonts w:ascii="Times New Roman" w:hAnsi="Times New Roman"/>
          <w:sz w:val="24"/>
          <w:szCs w:val="24"/>
        </w:rPr>
        <w:t xml:space="preserve"> cvičení umožňující rozvoj mozkových funkcí tzv. </w:t>
      </w:r>
      <w:r w:rsidRPr="00E62A9C">
        <w:rPr>
          <w:rFonts w:ascii="Times New Roman" w:hAnsi="Times New Roman"/>
          <w:b/>
          <w:sz w:val="24"/>
          <w:szCs w:val="24"/>
        </w:rPr>
        <w:t>EEG Biofeedback v Litomyšli</w:t>
      </w:r>
      <w:r w:rsidRPr="00E62A9C">
        <w:rPr>
          <w:rFonts w:ascii="Times New Roman" w:hAnsi="Times New Roman"/>
          <w:sz w:val="24"/>
          <w:szCs w:val="24"/>
        </w:rPr>
        <w:t>. Jedná se především o žáky s</w:t>
      </w:r>
      <w:r>
        <w:rPr>
          <w:rFonts w:ascii="Times New Roman" w:hAnsi="Times New Roman"/>
          <w:sz w:val="24"/>
          <w:szCs w:val="24"/>
        </w:rPr>
        <w:t>e</w:t>
      </w:r>
      <w:r w:rsidRPr="00E62A9C">
        <w:rPr>
          <w:rFonts w:ascii="Times New Roman" w:hAnsi="Times New Roman"/>
          <w:sz w:val="24"/>
          <w:szCs w:val="24"/>
        </w:rPr>
        <w:t xml:space="preserve"> SVP. Naše škola vychází v rámci pravidelného dojíždění vstříc všem žákům o tuto metodu </w:t>
      </w:r>
    </w:p>
    <w:p w:rsidR="00CF7CE8" w:rsidRPr="00E62A9C" w:rsidRDefault="00CF7CE8" w:rsidP="00CF7C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2A9C">
        <w:rPr>
          <w:rFonts w:ascii="Times New Roman" w:hAnsi="Times New Roman"/>
          <w:sz w:val="24"/>
          <w:szCs w:val="24"/>
        </w:rPr>
        <w:t>a podporuje je. Skýtá se nám tak možnost spolupracovat s touto organizací a podpořit žáky, kteří potřebují zlepšit výkonnost své nervové soustavy a psychiky.</w:t>
      </w:r>
    </w:p>
    <w:p w:rsidR="00CF7CE8" w:rsidRDefault="00CF7CE8" w:rsidP="00CF7CE8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spacing w:line="360" w:lineRule="auto"/>
        <w:ind w:left="-993" w:hanging="425"/>
        <w:rPr>
          <w:rFonts w:ascii="Times New Roman" w:hAnsi="Times New Roman"/>
          <w:sz w:val="24"/>
          <w:szCs w:val="24"/>
        </w:rPr>
      </w:pPr>
    </w:p>
    <w:p w:rsidR="00CF7CE8" w:rsidRPr="003904EC" w:rsidRDefault="00CF7CE8" w:rsidP="00CF7CE8">
      <w:pPr>
        <w:pStyle w:val="Odstavecseseznamem"/>
        <w:spacing w:line="360" w:lineRule="auto"/>
        <w:ind w:left="-99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2025AC">
        <w:rPr>
          <w:rFonts w:ascii="Times New Roman" w:hAnsi="Times New Roman"/>
          <w:b/>
          <w:sz w:val="28"/>
          <w:szCs w:val="28"/>
        </w:rPr>
        <w:t>Záměry školy pro další rok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Opět otevřít </w:t>
      </w:r>
      <w:r>
        <w:rPr>
          <w:rFonts w:ascii="Times New Roman" w:hAnsi="Times New Roman"/>
          <w:sz w:val="24"/>
          <w:szCs w:val="24"/>
        </w:rPr>
        <w:t xml:space="preserve">další ročník </w:t>
      </w:r>
      <w:r w:rsidRPr="00E8793C">
        <w:rPr>
          <w:rFonts w:ascii="Times New Roman" w:hAnsi="Times New Roman"/>
          <w:sz w:val="24"/>
          <w:szCs w:val="24"/>
        </w:rPr>
        <w:t>přípravn</w:t>
      </w:r>
      <w:r>
        <w:rPr>
          <w:rFonts w:ascii="Times New Roman" w:hAnsi="Times New Roman"/>
          <w:sz w:val="24"/>
          <w:szCs w:val="24"/>
        </w:rPr>
        <w:t>é</w:t>
      </w:r>
      <w:r w:rsidRPr="00E8793C">
        <w:rPr>
          <w:rFonts w:ascii="Times New Roman" w:hAnsi="Times New Roman"/>
          <w:sz w:val="24"/>
          <w:szCs w:val="24"/>
        </w:rPr>
        <w:t xml:space="preserve"> tříd</w:t>
      </w:r>
      <w:r>
        <w:rPr>
          <w:rFonts w:ascii="Times New Roman" w:hAnsi="Times New Roman"/>
          <w:sz w:val="24"/>
          <w:szCs w:val="24"/>
        </w:rPr>
        <w:t>y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Nadále pravidelně uskutečňovat projekt „</w:t>
      </w:r>
      <w:proofErr w:type="spellStart"/>
      <w:r w:rsidRPr="00E8793C">
        <w:rPr>
          <w:rFonts w:ascii="Times New Roman" w:hAnsi="Times New Roman"/>
          <w:sz w:val="24"/>
          <w:szCs w:val="24"/>
        </w:rPr>
        <w:t>Předškoláček</w:t>
      </w:r>
      <w:proofErr w:type="spellEnd"/>
      <w:r w:rsidRPr="00E8793C">
        <w:rPr>
          <w:rFonts w:ascii="Times New Roman" w:hAnsi="Times New Roman"/>
          <w:sz w:val="24"/>
          <w:szCs w:val="24"/>
        </w:rPr>
        <w:t xml:space="preserve">“ 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Zk</w:t>
      </w:r>
      <w:r>
        <w:rPr>
          <w:rFonts w:ascii="Times New Roman" w:hAnsi="Times New Roman"/>
          <w:sz w:val="24"/>
          <w:szCs w:val="24"/>
        </w:rPr>
        <w:t>valitňovat výuku AJ od 1. až do 5. ročníku, systematicky výuku prohlubovat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Zajistit výuku plavání pro žáky ZŠ</w:t>
      </w:r>
    </w:p>
    <w:p w:rsidR="00CF7CE8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Zorganizovat lyžařskou školičku pro žáky ZŠ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Zorganizovat pravidelné návštěvy zimního stadionu - bruslení</w:t>
      </w:r>
      <w:r w:rsidRPr="00E8793C">
        <w:rPr>
          <w:rFonts w:ascii="Times New Roman" w:hAnsi="Times New Roman"/>
          <w:sz w:val="24"/>
          <w:szCs w:val="24"/>
        </w:rPr>
        <w:t xml:space="preserve"> </w:t>
      </w:r>
    </w:p>
    <w:p w:rsidR="00CF7CE8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Zorganizovat besedy s profesionálním hasičem, s pracovníky Červeného kříže, PČR ……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Projektový den „Den Země“ a „Světový den zdraví“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Škola v</w:t>
      </w:r>
      <w:r>
        <w:rPr>
          <w:rFonts w:ascii="Times New Roman" w:hAnsi="Times New Roman"/>
          <w:sz w:val="24"/>
          <w:szCs w:val="24"/>
        </w:rPr>
        <w:t> </w:t>
      </w:r>
      <w:r w:rsidRPr="00E8793C">
        <w:rPr>
          <w:rFonts w:ascii="Times New Roman" w:hAnsi="Times New Roman"/>
          <w:sz w:val="24"/>
          <w:szCs w:val="24"/>
        </w:rPr>
        <w:t>přírodě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 xml:space="preserve">celá ZŠ </w:t>
      </w:r>
      <w:r>
        <w:rPr>
          <w:rFonts w:ascii="Times New Roman" w:hAnsi="Times New Roman"/>
          <w:sz w:val="24"/>
          <w:szCs w:val="24"/>
        </w:rPr>
        <w:t xml:space="preserve">a MŠ, </w:t>
      </w:r>
      <w:r w:rsidRPr="00E8793C">
        <w:rPr>
          <w:rFonts w:ascii="Times New Roman" w:hAnsi="Times New Roman"/>
          <w:sz w:val="24"/>
          <w:szCs w:val="24"/>
        </w:rPr>
        <w:t>opět týdenní pobyt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Projektové dny-čarodějnice, výroba vánočních přání, výroba svícnů, Den matek a otců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Podporovat akce Ovoce do škol, Mléko do škol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lastRenderedPageBreak/>
        <w:t>Spolupráce s městskou knihovnou Česká Třebová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Zapojit se do vybraných společenských akcí v obci (vítání občánků, beseda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93C">
        <w:rPr>
          <w:rFonts w:ascii="Times New Roman" w:hAnsi="Times New Roman"/>
          <w:sz w:val="24"/>
          <w:szCs w:val="24"/>
        </w:rPr>
        <w:t>s důchodci, adventní koncert, úklid míst v okolí školy apod.)</w:t>
      </w:r>
    </w:p>
    <w:p w:rsidR="00CF7CE8" w:rsidRPr="00E8793C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Informovat veřejnost o činnosti školy na webových stránkách školy, </w:t>
      </w:r>
      <w:proofErr w:type="spellStart"/>
      <w:r w:rsidRPr="00E8793C">
        <w:rPr>
          <w:rFonts w:ascii="Times New Roman" w:hAnsi="Times New Roman"/>
          <w:sz w:val="24"/>
          <w:szCs w:val="24"/>
        </w:rPr>
        <w:t>facebookových</w:t>
      </w:r>
      <w:proofErr w:type="spellEnd"/>
      <w:r w:rsidRPr="00E8793C">
        <w:rPr>
          <w:rFonts w:ascii="Times New Roman" w:hAnsi="Times New Roman"/>
          <w:sz w:val="24"/>
          <w:szCs w:val="24"/>
        </w:rPr>
        <w:t xml:space="preserve"> stránkách školy, ve zpravodaji obce, ve zpravodaji města Česká Třebová</w:t>
      </w:r>
    </w:p>
    <w:p w:rsidR="00CF7CE8" w:rsidRDefault="00CF7CE8" w:rsidP="00CF7CE8">
      <w:pPr>
        <w:pStyle w:val="Odstavecseseznamem"/>
        <w:spacing w:line="36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Udržet počet žáků tak, aby mohlo být i v dalším školním roce 5 samostatných tříd</w:t>
      </w:r>
    </w:p>
    <w:p w:rsidR="00CF7CE8" w:rsidRPr="00E8793C" w:rsidRDefault="00CF7CE8" w:rsidP="00CF7CE8">
      <w:pPr>
        <w:pStyle w:val="Odstavecseseznamem"/>
        <w:spacing w:line="36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>Úprava okolí školy-povinnost zřizovatele</w:t>
      </w:r>
    </w:p>
    <w:p w:rsidR="00CF7CE8" w:rsidRDefault="00CF7CE8" w:rsidP="00CF7CE8">
      <w:pPr>
        <w:pStyle w:val="Odstavecseseznamem"/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Pokračovat ve velmi dobrých vztazích se zřizovatelem obce Rybník</w:t>
      </w:r>
    </w:p>
    <w:p w:rsidR="00CF7CE8" w:rsidRPr="00A9394B" w:rsidRDefault="00CF7CE8" w:rsidP="00CF7CE8">
      <w:pPr>
        <w:pStyle w:val="Normlnweb"/>
        <w:shd w:val="clear" w:color="auto" w:fill="FFFFFF"/>
        <w:spacing w:line="20" w:lineRule="atLeast"/>
        <w:jc w:val="both"/>
        <w:rPr>
          <w:b/>
          <w:sz w:val="28"/>
          <w:szCs w:val="28"/>
        </w:rPr>
      </w:pPr>
      <w:r w:rsidRPr="00A9394B">
        <w:rPr>
          <w:b/>
          <w:sz w:val="28"/>
          <w:szCs w:val="28"/>
        </w:rPr>
        <w:t xml:space="preserve">Prevence sociálně patologických jevů </w:t>
      </w:r>
    </w:p>
    <w:p w:rsidR="00CF7CE8" w:rsidRPr="00A9394B" w:rsidRDefault="00CF7CE8" w:rsidP="00CF7C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394B">
        <w:rPr>
          <w:rFonts w:ascii="Times New Roman" w:hAnsi="Times New Roman"/>
          <w:sz w:val="24"/>
          <w:szCs w:val="24"/>
        </w:rPr>
        <w:t>V uplynulém školním roce byl aktualizován Minimální preventivní program. V rámci preventivních aktivit proběhly pouze besedy k dopra</w:t>
      </w:r>
      <w:r>
        <w:rPr>
          <w:rFonts w:ascii="Times New Roman" w:hAnsi="Times New Roman"/>
          <w:sz w:val="24"/>
          <w:szCs w:val="24"/>
        </w:rPr>
        <w:t xml:space="preserve">vní výchově, setkání s hasiči, </w:t>
      </w:r>
      <w:r w:rsidRPr="00A9394B">
        <w:rPr>
          <w:rFonts w:ascii="Times New Roman" w:hAnsi="Times New Roman"/>
          <w:sz w:val="24"/>
          <w:szCs w:val="24"/>
        </w:rPr>
        <w:t>setkání s policisty, první pomoc.</w:t>
      </w:r>
      <w:r w:rsidRPr="00A9394B">
        <w:rPr>
          <w:rFonts w:ascii="Times New Roman" w:hAnsi="Times New Roman"/>
          <w:b/>
          <w:sz w:val="24"/>
          <w:szCs w:val="24"/>
        </w:rPr>
        <w:t xml:space="preserve">    </w:t>
      </w:r>
    </w:p>
    <w:p w:rsidR="00CF7CE8" w:rsidRPr="00A9394B" w:rsidRDefault="00CF7CE8" w:rsidP="00CF7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394B">
        <w:rPr>
          <w:rFonts w:ascii="Times New Roman" w:hAnsi="Times New Roman"/>
          <w:bCs/>
          <w:sz w:val="24"/>
          <w:szCs w:val="24"/>
        </w:rPr>
        <w:t>Do prevence sociálně-patologických jevů se zapojují všichni pedagogičtí pracovníci. Úzká spolupráce probíhá mezi výchovnou poradkyní a metodičkou prevence. Školní metodička prevence zpracovala minimální preventivní program, výchovná poradkyně vypracovala plán práce.</w:t>
      </w:r>
    </w:p>
    <w:p w:rsidR="00CF7CE8" w:rsidRPr="00A9394B" w:rsidRDefault="00CF7CE8" w:rsidP="00CF7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394B">
        <w:rPr>
          <w:rFonts w:ascii="Times New Roman" w:hAnsi="Times New Roman"/>
          <w:sz w:val="24"/>
          <w:szCs w:val="24"/>
        </w:rPr>
        <w:t xml:space="preserve">Spolupráce pokračovala s OSPODEM Česká Třebová, PPP Svitavy a Ústí nad Orlicí, Policií ČR, SPC Kamínek Ústí nad Orlicí, </w:t>
      </w:r>
      <w:proofErr w:type="spellStart"/>
      <w:r w:rsidRPr="00A9394B">
        <w:rPr>
          <w:rFonts w:ascii="Times New Roman" w:hAnsi="Times New Roman"/>
          <w:sz w:val="24"/>
          <w:szCs w:val="24"/>
        </w:rPr>
        <w:t>Amalthea</w:t>
      </w:r>
      <w:proofErr w:type="spellEnd"/>
      <w:r w:rsidRPr="00A9394B">
        <w:rPr>
          <w:rFonts w:ascii="Times New Roman" w:hAnsi="Times New Roman"/>
          <w:sz w:val="24"/>
          <w:szCs w:val="24"/>
        </w:rPr>
        <w:t xml:space="preserve"> Česká Třebová.</w:t>
      </w:r>
    </w:p>
    <w:p w:rsidR="00CF7CE8" w:rsidRPr="00A9394B" w:rsidRDefault="00CF7CE8" w:rsidP="00CF7CE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9394B">
        <w:rPr>
          <w:rFonts w:ascii="Times New Roman" w:hAnsi="Times New Roman"/>
          <w:sz w:val="24"/>
          <w:szCs w:val="24"/>
        </w:rPr>
        <w:t xml:space="preserve">Několik žáků se podařilo dostat do programu „Obědy pro děti“, kdy měli možnost zdarma chodit na obědy ve školní jídelně.  Firma BOVYS  zajišťovala dodávky v rámci projektu „Mléko, ovoce a zelenina do škol“.  </w:t>
      </w:r>
      <w:r w:rsidRPr="00A9394B">
        <w:rPr>
          <w:rFonts w:ascii="Times New Roman" w:hAnsi="Times New Roman"/>
          <w:bCs/>
          <w:sz w:val="24"/>
          <w:szCs w:val="24"/>
        </w:rPr>
        <w:t>Nárok na dotované mléko, ovoce a zeleninu měli zcela zdarma žáci 1. stupně.</w:t>
      </w:r>
    </w:p>
    <w:p w:rsidR="00CF7CE8" w:rsidRPr="00A9394B" w:rsidRDefault="00CF7CE8" w:rsidP="00CF7C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94B">
        <w:rPr>
          <w:rFonts w:ascii="Times New Roman" w:hAnsi="Times New Roman"/>
          <w:sz w:val="24"/>
          <w:szCs w:val="24"/>
        </w:rPr>
        <w:t>Pedagogičtí pracovníci se velmi aktivně účastnili různých, především on-line školení,</w:t>
      </w:r>
    </w:p>
    <w:p w:rsidR="00CF7CE8" w:rsidRPr="00A9394B" w:rsidRDefault="00CF7CE8" w:rsidP="00CF7C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94B">
        <w:rPr>
          <w:rFonts w:ascii="Times New Roman" w:hAnsi="Times New Roman"/>
          <w:sz w:val="24"/>
          <w:szCs w:val="24"/>
        </w:rPr>
        <w:t>a poznatky z nich předávali ostatním zaměstnancům. Metodička prevence a výchovná poradkyně využívaly mimo jiné nabídky š</w:t>
      </w:r>
      <w:r>
        <w:rPr>
          <w:rFonts w:ascii="Times New Roman" w:hAnsi="Times New Roman"/>
          <w:sz w:val="24"/>
          <w:szCs w:val="24"/>
        </w:rPr>
        <w:t xml:space="preserve">kolení ohledně sebepoškozování </w:t>
      </w:r>
      <w:proofErr w:type="gramStart"/>
      <w:r>
        <w:rPr>
          <w:rFonts w:ascii="Times New Roman" w:hAnsi="Times New Roman"/>
          <w:sz w:val="24"/>
          <w:szCs w:val="24"/>
        </w:rPr>
        <w:t xml:space="preserve">dětí v </w:t>
      </w:r>
      <w:r w:rsidRPr="00A9394B">
        <w:rPr>
          <w:rFonts w:ascii="Times New Roman" w:hAnsi="Times New Roman"/>
          <w:sz w:val="24"/>
          <w:szCs w:val="24"/>
        </w:rPr>
        <w:t>on</w:t>
      </w:r>
      <w:proofErr w:type="gramEnd"/>
      <w:r w:rsidRPr="00A9394B">
        <w:rPr>
          <w:rFonts w:ascii="Times New Roman" w:hAnsi="Times New Roman"/>
          <w:sz w:val="24"/>
          <w:szCs w:val="24"/>
        </w:rPr>
        <w:t>–line světě. Účastnily se pravidelně informačních a konzultačních on – line schůzek s PPP Ústí nad Orlicí.</w:t>
      </w:r>
    </w:p>
    <w:p w:rsidR="00CF7CE8" w:rsidRDefault="00CF7CE8" w:rsidP="00CF7C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94B">
        <w:rPr>
          <w:rFonts w:ascii="Times New Roman" w:hAnsi="Times New Roman"/>
          <w:sz w:val="24"/>
          <w:szCs w:val="24"/>
        </w:rPr>
        <w:t>Dlouhodobé cíle stanovené pro žáky, pedagogy a rodiče a krátkodobé</w:t>
      </w:r>
      <w:r>
        <w:rPr>
          <w:rFonts w:ascii="Times New Roman" w:hAnsi="Times New Roman"/>
          <w:sz w:val="24"/>
          <w:szCs w:val="24"/>
        </w:rPr>
        <w:t xml:space="preserve"> cíle pro </w:t>
      </w:r>
      <w:proofErr w:type="gramStart"/>
      <w:r>
        <w:rPr>
          <w:rFonts w:ascii="Times New Roman" w:hAnsi="Times New Roman"/>
          <w:sz w:val="24"/>
          <w:szCs w:val="24"/>
        </w:rPr>
        <w:t xml:space="preserve">žáky                 </w:t>
      </w:r>
      <w:r w:rsidRPr="00A9394B">
        <w:rPr>
          <w:rFonts w:ascii="Times New Roman" w:hAnsi="Times New Roman"/>
          <w:sz w:val="24"/>
          <w:szCs w:val="24"/>
        </w:rPr>
        <w:t>a pedagogy</w:t>
      </w:r>
      <w:proofErr w:type="gramEnd"/>
      <w:r w:rsidRPr="00A9394B">
        <w:rPr>
          <w:rFonts w:ascii="Times New Roman" w:hAnsi="Times New Roman"/>
          <w:sz w:val="24"/>
          <w:szCs w:val="24"/>
        </w:rPr>
        <w:t xml:space="preserve"> se dařilo více či méně úspěšně plnit. Buď přímo ve výuce, nebo při mimoškolních aktivitách, či dalších neformálních setkáních žáků, rodičů a pedagogů.</w:t>
      </w:r>
    </w:p>
    <w:p w:rsidR="00CF7CE8" w:rsidRDefault="00CF7CE8" w:rsidP="00CF7CE8">
      <w:pPr>
        <w:jc w:val="both"/>
      </w:pPr>
    </w:p>
    <w:tbl>
      <w:tblPr>
        <w:tblpPr w:leftFromText="141" w:rightFromText="141" w:vertAnchor="text" w:tblpXSpec="center" w:tblpY="1"/>
        <w:tblOverlap w:val="never"/>
        <w:tblW w:w="6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</w:tblGrid>
      <w:tr w:rsidR="00CF7CE8" w:rsidRPr="00836314" w:rsidTr="00305913">
        <w:trPr>
          <w:trHeight w:val="555"/>
        </w:trPr>
        <w:tc>
          <w:tcPr>
            <w:tcW w:w="6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Základní údaje o hospodaření školy za rok 2023</w:t>
            </w:r>
          </w:p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příjmy:</w:t>
            </w:r>
          </w:p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dotace MŠMT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15 500 770,00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provozní dotace obec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2 074 000,00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517 952,27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stravování, ostatní příjmy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1 685 809,51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čerpání fondů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50 000,00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 příjmy: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19 828 531,78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výdaje:</w:t>
            </w:r>
          </w:p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501 - materiál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1 352 389,08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502 - energie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574 960,24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511 - opravy  a udržování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57 366,35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518 - ostatní služby, poplatky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923 913,56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521 - mzdové náklady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12 013 348,00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524 - ZP + SP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3 987 017,00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525 - zákonné pojištění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49 726,00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527 - FKSP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236 806,00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549 - ostatní náklady z činnosti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17 375,00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551 - odpisy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42 079,00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558 - </w:t>
            </w:r>
            <w:proofErr w:type="spellStart"/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dro.dlouh.majetek</w:t>
            </w:r>
            <w:proofErr w:type="spellEnd"/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530 819,30 Kč</w:t>
            </w:r>
          </w:p>
        </w:tc>
      </w:tr>
      <w:tr w:rsidR="00CF7CE8" w:rsidRPr="00836314" w:rsidTr="00305913">
        <w:trPr>
          <w:trHeight w:val="300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CF7CE8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celkem výdaje:</w:t>
            </w:r>
          </w:p>
        </w:tc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CE8" w:rsidRPr="00836314" w:rsidRDefault="00CF7CE8" w:rsidP="0030591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6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19 785 799,53 Kč</w:t>
            </w:r>
          </w:p>
        </w:tc>
      </w:tr>
    </w:tbl>
    <w:p w:rsidR="00CF7CE8" w:rsidRPr="00A9394B" w:rsidRDefault="00CF7CE8" w:rsidP="00CF7C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CE8" w:rsidRDefault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Pr="00CF7CE8" w:rsidRDefault="00CF7CE8" w:rsidP="00CF7CE8"/>
    <w:p w:rsidR="00CF7CE8" w:rsidRDefault="00CF7CE8" w:rsidP="00CF7CE8"/>
    <w:p w:rsidR="00BE3465" w:rsidRDefault="00CF7CE8" w:rsidP="00CF7CE8">
      <w:pPr>
        <w:tabs>
          <w:tab w:val="left" w:pos="6555"/>
        </w:tabs>
      </w:pPr>
      <w:r>
        <w:tab/>
      </w:r>
    </w:p>
    <w:p w:rsidR="00CF7CE8" w:rsidRDefault="00CF7CE8" w:rsidP="00CF7CE8">
      <w:pPr>
        <w:tabs>
          <w:tab w:val="left" w:pos="6555"/>
        </w:tabs>
      </w:pPr>
    </w:p>
    <w:p w:rsidR="00CF7CE8" w:rsidRDefault="00CF7CE8" w:rsidP="00CF7CE8">
      <w:pPr>
        <w:tabs>
          <w:tab w:val="left" w:pos="6555"/>
        </w:tabs>
      </w:pPr>
    </w:p>
    <w:p w:rsidR="00CF7CE8" w:rsidRDefault="00CF7CE8" w:rsidP="00CF7CE8">
      <w:pPr>
        <w:pStyle w:val="Odstavecseseznamem"/>
        <w:spacing w:line="48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CE8" w:rsidRDefault="00CF7CE8" w:rsidP="00CF7CE8">
      <w:pPr>
        <w:pStyle w:val="Odstavecseseznamem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B07">
        <w:rPr>
          <w:rFonts w:ascii="Times New Roman" w:hAnsi="Times New Roman"/>
          <w:b/>
          <w:bCs/>
          <w:sz w:val="28"/>
          <w:szCs w:val="28"/>
        </w:rPr>
        <w:lastRenderedPageBreak/>
        <w:t>Naplnění cílů</w:t>
      </w:r>
      <w:r>
        <w:rPr>
          <w:rFonts w:ascii="Times New Roman" w:hAnsi="Times New Roman"/>
          <w:b/>
          <w:bCs/>
          <w:sz w:val="28"/>
          <w:szCs w:val="28"/>
        </w:rPr>
        <w:t xml:space="preserve"> za školní rok 2023/2024</w:t>
      </w:r>
    </w:p>
    <w:p w:rsidR="00CF7CE8" w:rsidRDefault="00CF7CE8" w:rsidP="00CF7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Ve školním roce 2023/2024</w:t>
      </w:r>
      <w:r w:rsidRPr="00667921">
        <w:rPr>
          <w:rFonts w:ascii="Times New Roman" w:hAnsi="Times New Roman"/>
          <w:sz w:val="24"/>
          <w:szCs w:val="24"/>
        </w:rPr>
        <w:t xml:space="preserve"> probíhala výuka</w:t>
      </w:r>
      <w:r>
        <w:rPr>
          <w:rFonts w:ascii="Times New Roman" w:hAnsi="Times New Roman"/>
          <w:sz w:val="24"/>
          <w:szCs w:val="24"/>
        </w:rPr>
        <w:t xml:space="preserve"> v souladu se ŠVP podle RVP ZV.</w:t>
      </w:r>
    </w:p>
    <w:p w:rsidR="00CF7CE8" w:rsidRDefault="00CF7CE8" w:rsidP="00CF7CE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67921">
        <w:rPr>
          <w:rFonts w:ascii="Times New Roman" w:hAnsi="Times New Roman"/>
          <w:sz w:val="24"/>
          <w:szCs w:val="24"/>
        </w:rPr>
        <w:t xml:space="preserve"> Změna pak nastala v učebním plánu, kde byly upraveny vyučovací hodiny s ohledem na výuku Informatiky již od 4. ročníku a byly vypracovány nové učební osnovy pro tento předmět pro 4. a 5. ročník v souladu s </w:t>
      </w:r>
      <w:r w:rsidRPr="00667921">
        <w:rPr>
          <w:rFonts w:ascii="Times New Roman" w:hAnsi="Times New Roman"/>
          <w:bCs/>
          <w:sz w:val="24"/>
          <w:szCs w:val="24"/>
        </w:rPr>
        <w:t xml:space="preserve">Opatřením ministra školství, mládeže a tělovýchovy, kterým se mění Rámcový vzdělávací program pro základní vzdělávání, </w:t>
      </w:r>
    </w:p>
    <w:p w:rsidR="00CF7CE8" w:rsidRPr="00667921" w:rsidRDefault="00CF7CE8" w:rsidP="00CF7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921">
        <w:rPr>
          <w:rFonts w:ascii="Times New Roman" w:hAnsi="Times New Roman"/>
          <w:sz w:val="24"/>
          <w:szCs w:val="24"/>
        </w:rPr>
        <w:t xml:space="preserve">č. j.: MSMT-40117/2020-4. </w:t>
      </w:r>
    </w:p>
    <w:p w:rsidR="00CF7CE8" w:rsidRDefault="00CF7CE8" w:rsidP="00CF7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921">
        <w:rPr>
          <w:rFonts w:ascii="Times New Roman" w:hAnsi="Times New Roman"/>
          <w:sz w:val="24"/>
          <w:szCs w:val="24"/>
        </w:rPr>
        <w:t>Po vyhodnocení plnění cílů ŠVP naší školy mohu konstatovat, že tyto byly naplněny. Učivo všech ročníků bylo probráno, průběžně byly rozvíjeny všechny klíčové kompetence a plněna všechna průřezová témata daná ŠVP.</w:t>
      </w:r>
    </w:p>
    <w:p w:rsidR="00CF7CE8" w:rsidRPr="00A336C5" w:rsidRDefault="00CF7CE8" w:rsidP="00CF7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6C5">
        <w:rPr>
          <w:rFonts w:ascii="Times New Roman" w:hAnsi="Times New Roman"/>
          <w:sz w:val="24"/>
          <w:szCs w:val="24"/>
        </w:rPr>
        <w:t>Škola se stále rozvíjí v digitálních kompetencí</w:t>
      </w:r>
      <w:r>
        <w:rPr>
          <w:rFonts w:ascii="Times New Roman" w:hAnsi="Times New Roman"/>
          <w:sz w:val="24"/>
          <w:szCs w:val="24"/>
        </w:rPr>
        <w:t>ch</w:t>
      </w:r>
      <w:r w:rsidRPr="00A336C5">
        <w:rPr>
          <w:rFonts w:ascii="Times New Roman" w:hAnsi="Times New Roman"/>
          <w:sz w:val="24"/>
          <w:szCs w:val="24"/>
        </w:rPr>
        <w:t xml:space="preserve"> žáků i pracovníků, ve vybavení, zlepšování okolí školy a celkově prostředí</w:t>
      </w:r>
      <w:r>
        <w:rPr>
          <w:rFonts w:ascii="Times New Roman" w:hAnsi="Times New Roman"/>
          <w:sz w:val="24"/>
          <w:szCs w:val="24"/>
        </w:rPr>
        <w:t>,</w:t>
      </w:r>
      <w:r w:rsidRPr="00A336C5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e</w:t>
      </w:r>
      <w:r w:rsidRPr="00A336C5">
        <w:rPr>
          <w:rFonts w:ascii="Times New Roman" w:hAnsi="Times New Roman"/>
          <w:sz w:val="24"/>
          <w:szCs w:val="24"/>
        </w:rPr>
        <w:t xml:space="preserve"> kterém můžeme děti vzdělávat.</w:t>
      </w:r>
    </w:p>
    <w:p w:rsidR="00CF7CE8" w:rsidRPr="00E8793C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4"/>
          <w:szCs w:val="24"/>
        </w:rPr>
        <w:t xml:space="preserve">V Rybníku, dne 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Pr="00E8793C">
        <w:rPr>
          <w:rFonts w:ascii="Times New Roman" w:hAnsi="Times New Roman"/>
          <w:sz w:val="24"/>
          <w:szCs w:val="24"/>
        </w:rPr>
        <w:t>.8.202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 w:rsidRPr="00E8793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8793C">
        <w:rPr>
          <w:rFonts w:ascii="Times New Roman" w:hAnsi="Times New Roman"/>
          <w:sz w:val="24"/>
          <w:szCs w:val="24"/>
        </w:rPr>
        <w:t>Zpracovala: Mgr. Hana Hůlková, ředitelka</w:t>
      </w: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Pr="00A9394B" w:rsidRDefault="00CF7CE8" w:rsidP="00CF7CE8">
      <w:pPr>
        <w:pStyle w:val="Odstavecseseznamem"/>
        <w:ind w:left="0"/>
        <w:jc w:val="both"/>
        <w:rPr>
          <w:rFonts w:ascii="Times New Roman" w:hAnsi="Times New Roman"/>
          <w:sz w:val="36"/>
          <w:szCs w:val="36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F7CE8" w:rsidRPr="00667921" w:rsidRDefault="00CF7CE8" w:rsidP="00CF7CE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E8793C">
        <w:rPr>
          <w:rFonts w:ascii="Times New Roman" w:hAnsi="Times New Roman"/>
          <w:sz w:val="28"/>
          <w:szCs w:val="28"/>
        </w:rPr>
        <w:t xml:space="preserve">Výroční zpráva byla projednána na pedagogické radě dne: </w:t>
      </w:r>
      <w:proofErr w:type="gramStart"/>
      <w:r>
        <w:rPr>
          <w:rFonts w:ascii="Times New Roman" w:hAnsi="Times New Roman"/>
          <w:sz w:val="28"/>
          <w:szCs w:val="28"/>
        </w:rPr>
        <w:t>26</w:t>
      </w:r>
      <w:r w:rsidRPr="00E8793C">
        <w:rPr>
          <w:rFonts w:ascii="Times New Roman" w:hAnsi="Times New Roman"/>
          <w:sz w:val="28"/>
          <w:szCs w:val="28"/>
        </w:rPr>
        <w:t>.8.202</w:t>
      </w:r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CF7CE8" w:rsidRDefault="00CF7CE8" w:rsidP="00CF7CE8">
      <w:pPr>
        <w:rPr>
          <w:rFonts w:ascii="Times New Roman" w:hAnsi="Times New Roman"/>
          <w:sz w:val="28"/>
          <w:szCs w:val="28"/>
        </w:rPr>
      </w:pPr>
      <w:r w:rsidRPr="00E8793C">
        <w:rPr>
          <w:rFonts w:ascii="Times New Roman" w:hAnsi="Times New Roman"/>
          <w:sz w:val="28"/>
          <w:szCs w:val="28"/>
        </w:rPr>
        <w:t>Výroční zpráva byla projednána na školské radě dne: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28</w:t>
      </w:r>
      <w:r w:rsidRPr="00E8793C">
        <w:rPr>
          <w:rFonts w:ascii="Times New Roman" w:hAnsi="Times New Roman"/>
          <w:sz w:val="28"/>
          <w:szCs w:val="28"/>
        </w:rPr>
        <w:t>.8.202</w:t>
      </w:r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CF7CE8" w:rsidRDefault="00CF7CE8" w:rsidP="00CF7CE8">
      <w:pPr>
        <w:rPr>
          <w:rFonts w:ascii="Times New Roman" w:hAnsi="Times New Roman"/>
          <w:sz w:val="28"/>
          <w:szCs w:val="28"/>
        </w:rPr>
      </w:pPr>
    </w:p>
    <w:p w:rsidR="00CF7CE8" w:rsidRPr="00CF7CE8" w:rsidRDefault="00CF7CE8" w:rsidP="00CF7CE8">
      <w:pPr>
        <w:tabs>
          <w:tab w:val="left" w:pos="6555"/>
        </w:tabs>
      </w:pPr>
    </w:p>
    <w:sectPr w:rsidR="00CF7CE8" w:rsidRPr="00CF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D2B"/>
    <w:multiLevelType w:val="hybridMultilevel"/>
    <w:tmpl w:val="7BE2321A"/>
    <w:lvl w:ilvl="0" w:tplc="14BA765E">
      <w:start w:val="5"/>
      <w:numFmt w:val="bullet"/>
      <w:lvlText w:val="-"/>
      <w:lvlJc w:val="left"/>
      <w:pPr>
        <w:ind w:left="-34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1C633297"/>
    <w:multiLevelType w:val="hybridMultilevel"/>
    <w:tmpl w:val="EAEC24FA"/>
    <w:lvl w:ilvl="0" w:tplc="040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E8"/>
    <w:rsid w:val="007B6B4E"/>
    <w:rsid w:val="00BE3465"/>
    <w:rsid w:val="00CF7CE8"/>
    <w:rsid w:val="00E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C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7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F7C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C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C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7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F7C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C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ybnik.cz" TargetMode="External"/><Relationship Id="rId13" Type="http://schemas.openxmlformats.org/officeDocument/2006/relationships/hyperlink" Target="https://www.edusvetskoly.cz/33/informacni-infuze-pro-reditele-skol-uniqueidgOkE4NvrWuNKsdjFzodhhkw3ImpMpZmLXVL2lSqZ5Y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edusvetskoly.cz/33/inspekcni-cinnost-ceske-skolni-inspekce-uniqueidgOkE4NvrWuM4NunpCzXdK0MMrCjV77llbkOon0GqBR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dusvetskoly.cz/33/informacni-infuze-pro-reditele-skol-uniqueidgOkE4NvrWuNKsdjFzodhhkw3ImpMpZmLXVL2lSqZ5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svetskoly.cz/33/fksp-pro-prispevkove-organizace-uniqueidgOkE4NvrWuM4NunpCzXdK7J5KR4OTOTzIQdJrOY3ey8/?serp=1" TargetMode="External"/><Relationship Id="rId10" Type="http://schemas.openxmlformats.org/officeDocument/2006/relationships/hyperlink" Target="mailto:ekonomka@zsrybni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zsrybnik.cz" TargetMode="External"/><Relationship Id="rId14" Type="http://schemas.openxmlformats.org/officeDocument/2006/relationships/hyperlink" Target="https://www.edusvetskoly.cz/33/pracovni-doba-ve-skolstvi-uniqueidgOkE4NvrWuM4NunpCzXdK7c9jD-KoCYy6HUKSZn_yO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2743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Hůlková</dc:creator>
  <cp:lastModifiedBy>Hanka Hůlková</cp:lastModifiedBy>
  <cp:revision>5</cp:revision>
  <cp:lastPrinted>2024-09-17T12:35:00Z</cp:lastPrinted>
  <dcterms:created xsi:type="dcterms:W3CDTF">2024-08-25T14:59:00Z</dcterms:created>
  <dcterms:modified xsi:type="dcterms:W3CDTF">2024-09-17T12:42:00Z</dcterms:modified>
</cp:coreProperties>
</file>